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C6A" w:rsidRPr="00AD2B25" w:rsidRDefault="004C34C7" w:rsidP="00387C3B">
      <w:pPr>
        <w:rPr>
          <w:rFonts w:ascii="Times New Roman" w:hAnsi="Times New Roman" w:cs="Times New Roman"/>
          <w:b/>
          <w:bCs/>
          <w:sz w:val="48"/>
          <w:szCs w:val="48"/>
          <w:lang w:val="fr-FR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-19050</wp:posOffset>
            </wp:positionV>
            <wp:extent cx="4229100" cy="1276350"/>
            <wp:effectExtent l="19050" t="0" r="0" b="0"/>
            <wp:wrapNone/>
            <wp:docPr id="7" name="Picture 12" descr="logo-K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-KD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E7" w:rsidRPr="00AD2B25" w:rsidRDefault="004F00E7" w:rsidP="00387C3B">
      <w:pPr>
        <w:rPr>
          <w:rFonts w:ascii="Times New Roman" w:hAnsi="Times New Roman" w:cs="Times New Roman"/>
          <w:b/>
          <w:bCs/>
          <w:sz w:val="48"/>
          <w:szCs w:val="48"/>
          <w:lang w:val="fr-FR"/>
        </w:rPr>
      </w:pPr>
    </w:p>
    <w:p w:rsidR="00850C6A" w:rsidRPr="00AD2B25" w:rsidRDefault="00850C6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  <w:lang w:val="fr-FR"/>
        </w:rPr>
      </w:pPr>
    </w:p>
    <w:p w:rsidR="00850C6A" w:rsidRPr="00AD2B25" w:rsidRDefault="00B023AB" w:rsidP="0046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48"/>
          <w:szCs w:val="48"/>
          <w:lang w:val="fr-FR"/>
        </w:rPr>
      </w:pPr>
      <w:r w:rsidRPr="00AD2B25">
        <w:rPr>
          <w:rFonts w:ascii="Times New Roman" w:hAnsi="Times New Roman" w:cs="Times New Roman"/>
          <w:b/>
          <w:caps/>
          <w:sz w:val="48"/>
          <w:szCs w:val="48"/>
          <w:lang w:val="fr-FR"/>
        </w:rPr>
        <w:t>Four à micro-ondes</w:t>
      </w:r>
    </w:p>
    <w:p w:rsidR="008C6C38" w:rsidRPr="00AD2B25" w:rsidRDefault="008C6C38" w:rsidP="0046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val="fr-FR"/>
        </w:rPr>
      </w:pPr>
    </w:p>
    <w:p w:rsidR="00C6382D" w:rsidRPr="00AD2B25" w:rsidRDefault="004F67A2" w:rsidP="0046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48"/>
          <w:szCs w:val="48"/>
          <w:lang w:val="fr-FR"/>
        </w:rPr>
      </w:pPr>
      <w:r w:rsidRPr="00AD2B25">
        <w:rPr>
          <w:rFonts w:ascii="Times New Roman" w:hAnsi="Times New Roman" w:cs="Times New Roman"/>
          <w:b/>
          <w:bCs/>
          <w:caps/>
          <w:sz w:val="48"/>
          <w:szCs w:val="48"/>
          <w:lang w:val="fr-FR"/>
        </w:rPr>
        <w:t>Manuel</w:t>
      </w:r>
      <w:r w:rsidR="00D20E81" w:rsidRPr="00AD2B25">
        <w:rPr>
          <w:rFonts w:ascii="Times New Roman" w:hAnsi="Times New Roman" w:cs="Times New Roman"/>
          <w:b/>
          <w:bCs/>
          <w:caps/>
          <w:sz w:val="48"/>
          <w:szCs w:val="48"/>
          <w:lang w:val="fr-FR"/>
        </w:rPr>
        <w:t xml:space="preserve"> d’</w:t>
      </w:r>
      <w:r w:rsidRPr="00AD2B25">
        <w:rPr>
          <w:rFonts w:ascii="Times New Roman" w:hAnsi="Times New Roman" w:cs="Times New Roman"/>
          <w:b/>
          <w:bCs/>
          <w:caps/>
          <w:sz w:val="48"/>
          <w:szCs w:val="48"/>
          <w:lang w:val="fr-FR"/>
        </w:rPr>
        <w:t>utilisation</w:t>
      </w:r>
    </w:p>
    <w:p w:rsidR="00B17E01" w:rsidRPr="00AD2B25" w:rsidRDefault="00D20E81" w:rsidP="0046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40"/>
          <w:szCs w:val="40"/>
          <w:lang w:val="fr-FR"/>
        </w:rPr>
      </w:pPr>
      <w:r w:rsidRPr="00AD2B25">
        <w:rPr>
          <w:rFonts w:ascii="Times New Roman" w:hAnsi="Times New Roman" w:cs="Times New Roman"/>
          <w:bCs/>
          <w:caps/>
          <w:sz w:val="40"/>
          <w:szCs w:val="40"/>
          <w:lang w:val="fr-FR"/>
        </w:rPr>
        <w:t xml:space="preserve">Modèle </w:t>
      </w:r>
      <w:r w:rsidR="00C6382D" w:rsidRPr="00AD2B25">
        <w:rPr>
          <w:rFonts w:ascii="Times New Roman" w:hAnsi="Times New Roman" w:cs="Times New Roman"/>
          <w:bCs/>
          <w:caps/>
          <w:sz w:val="40"/>
          <w:szCs w:val="40"/>
          <w:lang w:val="fr-FR"/>
        </w:rPr>
        <w:t>:</w:t>
      </w:r>
      <w:r w:rsidRPr="00AD2B25">
        <w:rPr>
          <w:rFonts w:ascii="Times New Roman" w:hAnsi="Times New Roman" w:cs="Times New Roman"/>
          <w:bCs/>
          <w:caps/>
          <w:sz w:val="40"/>
          <w:szCs w:val="40"/>
          <w:lang w:val="fr-FR"/>
        </w:rPr>
        <w:t xml:space="preserve"> </w:t>
      </w:r>
      <w:r w:rsidR="00B17E01">
        <w:rPr>
          <w:rFonts w:ascii="Times New Roman" w:hAnsi="Times New Roman" w:cs="Times New Roman"/>
          <w:bCs/>
          <w:caps/>
          <w:sz w:val="40"/>
          <w:szCs w:val="40"/>
          <w:lang w:val="fr-FR"/>
        </w:rPr>
        <w:t>KDMW04814B</w:t>
      </w:r>
    </w:p>
    <w:p w:rsidR="0046372A" w:rsidRPr="00AD2B25" w:rsidRDefault="0046372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p w:rsidR="008C6C38" w:rsidRPr="00AD2B25" w:rsidRDefault="00B17E0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934075" cy="37528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2A" w:rsidRPr="00AD2B25" w:rsidRDefault="0046372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p w:rsidR="00D20E81" w:rsidRPr="00AD2B25" w:rsidRDefault="00D20E81" w:rsidP="005E6C55">
      <w:pPr>
        <w:autoSpaceDE w:val="0"/>
        <w:autoSpaceDN w:val="0"/>
        <w:adjustRightInd w:val="0"/>
        <w:spacing w:after="0" w:line="240" w:lineRule="auto"/>
        <w:ind w:left="720" w:right="540"/>
        <w:jc w:val="center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Cs/>
          <w:sz w:val="28"/>
          <w:szCs w:val="28"/>
          <w:lang w:val="fr-FR"/>
        </w:rPr>
        <w:t>Lisez attentivement ce</w:t>
      </w:r>
      <w:r w:rsidR="002036E0" w:rsidRPr="00AD2B25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manuel </w:t>
      </w:r>
      <w:r w:rsidRPr="00AD2B25">
        <w:rPr>
          <w:rFonts w:ascii="Times New Roman" w:hAnsi="Times New Roman" w:cs="Times New Roman"/>
          <w:bCs/>
          <w:sz w:val="28"/>
          <w:szCs w:val="28"/>
          <w:lang w:val="fr-FR"/>
        </w:rPr>
        <w:t>avant d'utiliser ce four à micro-ondes.</w:t>
      </w:r>
    </w:p>
    <w:p w:rsidR="00387C3B" w:rsidRPr="00AD2B25" w:rsidRDefault="000424DB" w:rsidP="00B17E01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ind w:left="720" w:right="540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AD2B25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Veuillez bien suivre </w:t>
      </w:r>
      <w:r w:rsidR="00D20E81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les instructions</w:t>
      </w:r>
      <w:r w:rsidR="003307F5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 : u</w:t>
      </w:r>
      <w:r w:rsidR="00C74F12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ne utilisation correcte prolonge</w:t>
      </w:r>
      <w:r w:rsidR="00751300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ra</w:t>
      </w:r>
      <w:r w:rsidR="005724A7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 l</w:t>
      </w:r>
      <w:r w:rsidR="00C74F12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a durée de vie</w:t>
      </w:r>
      <w:r w:rsidR="005724A7" w:rsidRPr="00AD2B25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de l’appareil</w:t>
      </w:r>
      <w:r w:rsidR="00C74F12" w:rsidRPr="00AD2B25">
        <w:rPr>
          <w:rFonts w:ascii="Times New Roman" w:hAnsi="Times New Roman" w:cs="Times New Roman"/>
          <w:bCs/>
          <w:sz w:val="28"/>
          <w:szCs w:val="28"/>
          <w:lang w:val="fr-FR"/>
        </w:rPr>
        <w:t>.</w:t>
      </w:r>
    </w:p>
    <w:p w:rsidR="0046372A" w:rsidRPr="00AD2B25" w:rsidRDefault="0046372A" w:rsidP="00C6382D">
      <w:pPr>
        <w:rPr>
          <w:rFonts w:ascii="Times New Roman" w:hAnsi="Times New Roman" w:cs="Times New Roman"/>
          <w:sz w:val="26"/>
          <w:szCs w:val="26"/>
          <w:lang w:val="fr-FR"/>
        </w:rPr>
      </w:pPr>
    </w:p>
    <w:p w:rsidR="00D20E81" w:rsidRPr="00AD2B25" w:rsidRDefault="00D20E81" w:rsidP="0046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bCs/>
          <w:sz w:val="28"/>
          <w:szCs w:val="28"/>
          <w:lang w:val="fr-FR"/>
        </w:rPr>
        <w:t>Conservez précieusement ces instructions pour référence future.</w:t>
      </w:r>
    </w:p>
    <w:p w:rsidR="008F6937" w:rsidRPr="00AD2B25" w:rsidRDefault="008F6937" w:rsidP="008F69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lastRenderedPageBreak/>
        <w:t>P</w:t>
      </w:r>
      <w:r w:rsidR="000C667A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 xml:space="preserve">récautions </w:t>
      </w:r>
      <w:r w:rsidR="005F1D1F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 xml:space="preserve">à prendre </w:t>
      </w:r>
      <w:r w:rsidR="000C667A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 xml:space="preserve">pour éviter </w:t>
      </w:r>
      <w:r w:rsidR="005F1D1F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>toute</w:t>
      </w:r>
      <w:r w:rsidR="000C667A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 xml:space="preserve"> exposition </w:t>
      </w:r>
      <w:r w:rsidR="00C33C4E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>excessive au</w:t>
      </w:r>
      <w:r w:rsidR="000C667A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 xml:space="preserve"> </w:t>
      </w:r>
      <w:r w:rsidR="00C33C4E"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>rayonnement micro-onde</w:t>
      </w:r>
    </w:p>
    <w:p w:rsidR="00483EA8" w:rsidRPr="00AD2B25" w:rsidRDefault="00483EA8" w:rsidP="00483EA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8F6937" w:rsidRPr="00AD2B25" w:rsidRDefault="008F6937" w:rsidP="00AD2B2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Ne </w:t>
      </w:r>
      <w:r w:rsidR="009D6BB8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faites pas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fonctionner </w:t>
      </w:r>
      <w:r w:rsidR="003003EA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le four</w:t>
      </w:r>
      <w:r w:rsidR="009D6BB8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="00783330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à micro-ondes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avec la porte ouverte. Il est important de ne pas </w:t>
      </w:r>
      <w:r w:rsidR="009F5647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abîmer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les dispositifs </w:t>
      </w:r>
      <w:r w:rsidR="00CE7902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verrouillage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DB5921" w:rsidRPr="00AD2B25" w:rsidRDefault="00DB5921" w:rsidP="00AD2B2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Ne mettez pas d’objets entre la façade et la porte</w:t>
      </w:r>
      <w:r w:rsidR="0053387C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d</w:t>
      </w:r>
      <w:r w:rsidR="00665DF0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e l’appareil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. Evitez que des aliments ou des résidus de nettoyage ne s’accumulent sur les surfaces d’étanchéité. </w:t>
      </w:r>
    </w:p>
    <w:p w:rsidR="008F6937" w:rsidRPr="00AD2B25" w:rsidRDefault="008F6937" w:rsidP="00AD2B2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ATTENTION</w:t>
      </w:r>
      <w:r w:rsidR="00E824B5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: Si la porte ou les joints de </w:t>
      </w:r>
      <w:r w:rsidR="00257657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la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porte sont endommagés, </w:t>
      </w:r>
      <w:r w:rsidR="00257657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arrêtez d’utiliser l’appareil et faite</w:t>
      </w:r>
      <w:r w:rsidR="00F16A42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s</w:t>
      </w:r>
      <w:r w:rsidR="007F252B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-</w:t>
      </w:r>
      <w:r w:rsidR="00257657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le réparer par un technicien. </w:t>
      </w:r>
    </w:p>
    <w:p w:rsidR="0046372A" w:rsidRPr="00AD2B25" w:rsidRDefault="0046372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  <w:lang w:val="fr-FR"/>
        </w:rPr>
      </w:pPr>
    </w:p>
    <w:p w:rsidR="00157399" w:rsidRPr="00AD2B25" w:rsidRDefault="00157399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  <w:lang w:val="fr-FR"/>
        </w:rPr>
      </w:pPr>
    </w:p>
    <w:p w:rsidR="00744EC6" w:rsidRPr="00AD2B25" w:rsidRDefault="00744EC6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  <w:lang w:val="fr-FR"/>
        </w:rPr>
      </w:pPr>
    </w:p>
    <w:p w:rsidR="009B654A" w:rsidRPr="00AD2B25" w:rsidRDefault="006022A5" w:rsidP="00936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caps/>
          <w:sz w:val="24"/>
          <w:szCs w:val="24"/>
          <w:lang w:val="fr-FR"/>
        </w:rPr>
        <w:t>Conseil</w:t>
      </w:r>
      <w:r w:rsidR="009B654A" w:rsidRPr="00AD2B25">
        <w:rPr>
          <w:rFonts w:ascii="Times New Roman" w:hAnsi="Times New Roman" w:cs="Times New Roman"/>
          <w:caps/>
          <w:sz w:val="24"/>
          <w:szCs w:val="24"/>
          <w:lang w:val="fr-FR"/>
        </w:rPr>
        <w:t xml:space="preserve"> :</w:t>
      </w:r>
    </w:p>
    <w:p w:rsidR="00BE08C5" w:rsidRPr="00AD2B25" w:rsidRDefault="00BE08C5" w:rsidP="00936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BB54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 four à micro-ondes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doit être régulièrement nettoyé afin de</w:t>
      </w:r>
      <w:r w:rsidR="00BB54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garantir le bon fonctionnement et la sécurité de l’appareil.</w:t>
      </w:r>
    </w:p>
    <w:p w:rsidR="00744EC6" w:rsidRPr="00AD2B25" w:rsidRDefault="00744EC6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744EC6" w:rsidRPr="00AD2B25" w:rsidRDefault="00744EC6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83EA8" w:rsidRPr="00AD2B25" w:rsidRDefault="00483EA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83EA8" w:rsidRPr="00AD2B25" w:rsidRDefault="00483EA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83EA8" w:rsidRPr="00AD2B25" w:rsidRDefault="00483EA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83EA8" w:rsidRPr="00AD2B25" w:rsidRDefault="00483EA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83EA8" w:rsidRPr="00AD2B25" w:rsidRDefault="00483EA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157399" w:rsidRPr="00AD2B25" w:rsidRDefault="00157399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0003D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>Caractéristiques</w:t>
      </w:r>
    </w:p>
    <w:p w:rsidR="00F7034B" w:rsidRPr="00AD2B25" w:rsidRDefault="00F7034B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6372A" w:rsidRPr="00AD2B25" w:rsidTr="0046372A">
        <w:tc>
          <w:tcPr>
            <w:tcW w:w="4788" w:type="dxa"/>
          </w:tcPr>
          <w:p w:rsidR="0046372A" w:rsidRPr="00AD2B25" w:rsidRDefault="0046372A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Modèle</w:t>
            </w:r>
          </w:p>
        </w:tc>
        <w:tc>
          <w:tcPr>
            <w:tcW w:w="4788" w:type="dxa"/>
          </w:tcPr>
          <w:p w:rsidR="0046372A" w:rsidRPr="00AD2B25" w:rsidRDefault="00B17E01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KDMW04814B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6F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Tension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230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~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Hz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923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Puissance d'entrée (</w:t>
            </w:r>
            <w:r w:rsidR="00923A6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mode</w:t>
            </w:r>
            <w:r w:rsidR="00644D9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6F61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micro-ondes) 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</w:t>
            </w:r>
            <w:r w:rsidR="006743D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450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watts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6F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Puissance de sortie</w:t>
            </w:r>
            <w:r w:rsidR="00F7034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r w:rsidR="00923A6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mode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micro-ondes)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900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watts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F703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Puissance d'entrée (</w:t>
            </w:r>
            <w:r w:rsidR="00923A6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mode </w:t>
            </w:r>
            <w:r w:rsidR="00F7034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gril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  <w:r w:rsidR="00644D9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</w:t>
            </w:r>
            <w:r w:rsidR="006743D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watts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F703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Puissance d'entrée (</w:t>
            </w:r>
            <w:r w:rsidR="00923A6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mode </w:t>
            </w:r>
            <w:r w:rsidR="00F7034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chaleur tournante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  <w:r w:rsidR="00644D9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</w:t>
            </w:r>
            <w:r w:rsidR="006743D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500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watts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46372A" w:rsidP="00D079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Capacité</w:t>
            </w:r>
            <w:r w:rsidR="00D0795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25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litres</w:t>
            </w:r>
          </w:p>
        </w:tc>
      </w:tr>
      <w:tr w:rsidR="0046372A" w:rsidRPr="00AD2B25" w:rsidTr="00BB13D3">
        <w:tc>
          <w:tcPr>
            <w:tcW w:w="4788" w:type="dxa"/>
          </w:tcPr>
          <w:p w:rsidR="0046372A" w:rsidRPr="00AD2B25" w:rsidRDefault="0046372A" w:rsidP="004637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Diamèt</w:t>
            </w:r>
            <w:r w:rsidR="006F61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re du plateau tournant </w:t>
            </w:r>
          </w:p>
        </w:tc>
        <w:tc>
          <w:tcPr>
            <w:tcW w:w="4788" w:type="dxa"/>
          </w:tcPr>
          <w:p w:rsidR="0046372A" w:rsidRPr="00AD2B25" w:rsidRDefault="00E751DC" w:rsidP="002C78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Ǿ</w:t>
            </w:r>
            <w:r w:rsidR="002C78A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46372A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315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46372A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mm</w:t>
            </w:r>
          </w:p>
        </w:tc>
      </w:tr>
      <w:tr w:rsidR="0046372A" w:rsidRPr="00AD2B25" w:rsidTr="00BB13D3">
        <w:tc>
          <w:tcPr>
            <w:tcW w:w="4788" w:type="dxa"/>
          </w:tcPr>
          <w:p w:rsidR="0046372A" w:rsidRPr="00AD2B25" w:rsidRDefault="0046372A" w:rsidP="00563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Dimensions (</w:t>
            </w:r>
            <w:proofErr w:type="spellStart"/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LxPxH</w:t>
            </w:r>
            <w:proofErr w:type="spellEnd"/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  <w:r w:rsidR="000D68B3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513</w:t>
            </w:r>
            <w:r w:rsidR="0011285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</w:t>
            </w:r>
            <w:r w:rsidR="0011285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498</w:t>
            </w:r>
            <w:r w:rsidR="0011285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</w:t>
            </w:r>
            <w:r w:rsidR="0011285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305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mm</w:t>
            </w:r>
          </w:p>
        </w:tc>
      </w:tr>
      <w:tr w:rsidR="0046372A" w:rsidRPr="00AD2B25" w:rsidTr="0046372A">
        <w:tc>
          <w:tcPr>
            <w:tcW w:w="4788" w:type="dxa"/>
          </w:tcPr>
          <w:p w:rsidR="0046372A" w:rsidRPr="00AD2B25" w:rsidRDefault="006F6130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Poids net </w:t>
            </w:r>
          </w:p>
        </w:tc>
        <w:tc>
          <w:tcPr>
            <w:tcW w:w="4788" w:type="dxa"/>
          </w:tcPr>
          <w:p w:rsidR="0046372A" w:rsidRPr="00AD2B25" w:rsidRDefault="0046372A" w:rsidP="00C552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Env. 17</w:t>
            </w:r>
            <w:r w:rsidR="00C552E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9 kg </w:t>
            </w:r>
          </w:p>
        </w:tc>
      </w:tr>
    </w:tbl>
    <w:p w:rsidR="00C6382D" w:rsidRPr="00AD2B25" w:rsidRDefault="00C6382D" w:rsidP="00C6382D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C6382D" w:rsidRPr="00AD2B25" w:rsidRDefault="00C6382D">
      <w:pPr>
        <w:rPr>
          <w:rFonts w:ascii="Times New Roman" w:hAnsi="Times New Roman" w:cs="Times New Roman"/>
          <w:sz w:val="20"/>
          <w:szCs w:val="20"/>
          <w:lang w:val="fr-FR"/>
        </w:rPr>
      </w:pPr>
      <w:r w:rsidRPr="00AD2B25">
        <w:rPr>
          <w:rFonts w:ascii="Times New Roman" w:hAnsi="Times New Roman" w:cs="Times New Roman"/>
          <w:sz w:val="20"/>
          <w:szCs w:val="20"/>
          <w:lang w:val="fr-FR"/>
        </w:rPr>
        <w:br w:type="page"/>
      </w:r>
    </w:p>
    <w:p w:rsidR="004A5078" w:rsidRPr="00AD2B25" w:rsidRDefault="004A5078" w:rsidP="0061759F">
      <w:pPr>
        <w:spacing w:after="0"/>
        <w:rPr>
          <w:rFonts w:ascii="Times New Roman" w:hAnsi="Times New Roman" w:cs="Times New Roman"/>
          <w:b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caps/>
          <w:sz w:val="28"/>
          <w:szCs w:val="28"/>
          <w:lang w:val="fr-FR"/>
        </w:rPr>
        <w:lastRenderedPageBreak/>
        <w:t>C</w:t>
      </w:r>
      <w:r w:rsidR="008A3843" w:rsidRPr="00AD2B25">
        <w:rPr>
          <w:rFonts w:ascii="Times New Roman" w:hAnsi="Times New Roman" w:cs="Times New Roman"/>
          <w:b/>
          <w:caps/>
          <w:sz w:val="28"/>
          <w:szCs w:val="28"/>
          <w:lang w:val="fr-FR"/>
        </w:rPr>
        <w:t>onsignes de sécurité importantes</w:t>
      </w:r>
    </w:p>
    <w:p w:rsidR="004A5078" w:rsidRPr="00AD2B25" w:rsidRDefault="004A5078" w:rsidP="0061759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4A5078" w:rsidRPr="00AD2B25" w:rsidRDefault="004A5078" w:rsidP="0061759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AVERTISSEMENT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Afin d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>’éviter tout risque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d'incendie, de choc électrique, de blessures ou d'exposition 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>excessive au rayonnement micro-onde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00164" w:rsidRPr="00AD2B25">
        <w:rPr>
          <w:rFonts w:ascii="Times New Roman" w:hAnsi="Times New Roman" w:cs="Times New Roman"/>
          <w:sz w:val="24"/>
          <w:szCs w:val="24"/>
          <w:lang w:val="fr-FR"/>
        </w:rPr>
        <w:t>lors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>de l’utilisation de cet appareil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respectez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précautions de 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sécurité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suivantes</w:t>
      </w:r>
      <w:r w:rsidR="006D64A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6D64A0" w:rsidRPr="00AD2B25" w:rsidRDefault="006D64A0" w:rsidP="004A5078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4A5078" w:rsidRPr="00AD2B25" w:rsidRDefault="007A6DEA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Attention</w:t>
      </w:r>
      <w:r w:rsidR="001A477F" w:rsidRPr="00AD2B25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46027" w:rsidRPr="00AD2B25">
        <w:rPr>
          <w:rFonts w:ascii="Times New Roman" w:hAnsi="Times New Roman" w:cs="Times New Roman"/>
          <w:sz w:val="24"/>
          <w:szCs w:val="24"/>
          <w:lang w:val="fr-FR"/>
        </w:rPr>
        <w:t>Veillez à ne pas chauffer d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es liquides </w:t>
      </w:r>
      <w:r w:rsidR="00E460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ou des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aliments dans </w:t>
      </w:r>
      <w:r w:rsidR="00E460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récipi</w:t>
      </w:r>
      <w:r w:rsidR="00E46027" w:rsidRPr="00AD2B25">
        <w:rPr>
          <w:rFonts w:ascii="Times New Roman" w:hAnsi="Times New Roman" w:cs="Times New Roman"/>
          <w:sz w:val="24"/>
          <w:szCs w:val="24"/>
          <w:lang w:val="fr-FR"/>
        </w:rPr>
        <w:t>ent fermé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46027" w:rsidRPr="00AD2B25">
        <w:rPr>
          <w:rFonts w:ascii="Times New Roman" w:hAnsi="Times New Roman" w:cs="Times New Roman"/>
          <w:sz w:val="24"/>
          <w:szCs w:val="24"/>
          <w:lang w:val="fr-FR"/>
        </w:rPr>
        <w:t>afin d’éviter tout risque d’explosion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Attention: </w:t>
      </w:r>
      <w:r w:rsidR="0093630E" w:rsidRPr="00AD2B25">
        <w:rPr>
          <w:rFonts w:ascii="Times New Roman" w:hAnsi="Times New Roman" w:cs="Times New Roman"/>
          <w:sz w:val="24"/>
          <w:szCs w:val="24"/>
          <w:lang w:val="fr-FR"/>
        </w:rPr>
        <w:t>Ne tentez</w:t>
      </w:r>
      <w:r w:rsidR="001A477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pas de démonter l’appareil ; vous risqueriez de vous exposer au rayonnement micro-onde. Seuls les techniciens peuvent démonter et réparer l’appareil.</w:t>
      </w:r>
    </w:p>
    <w:p w:rsidR="001A477F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Attention: Ne laissez </w:t>
      </w:r>
      <w:r w:rsidR="007671E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les enfants utiliser le four</w:t>
      </w:r>
      <w:r w:rsidR="008F24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micro-ondes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sans surveillance </w:t>
      </w:r>
      <w:r w:rsidR="0093630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sauf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>ls sont capables d</w:t>
      </w:r>
      <w:r w:rsidR="004B6D30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utiliser </w:t>
      </w:r>
      <w:r w:rsidR="004B6D3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</w:t>
      </w:r>
      <w:r w:rsidR="0044440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 toute sécurité 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compren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>nent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="00815E37" w:rsidRPr="00AD2B25">
        <w:rPr>
          <w:rFonts w:ascii="Times New Roman" w:hAnsi="Times New Roman" w:cs="Times New Roman"/>
          <w:sz w:val="24"/>
          <w:szCs w:val="24"/>
          <w:lang w:val="fr-FR"/>
        </w:rPr>
        <w:t>risques</w:t>
      </w:r>
      <w:r w:rsidR="009A506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dangers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44408" w:rsidRPr="00AD2B25">
        <w:rPr>
          <w:rFonts w:ascii="Times New Roman" w:hAnsi="Times New Roman" w:cs="Times New Roman"/>
          <w:sz w:val="24"/>
          <w:szCs w:val="24"/>
          <w:lang w:val="fr-FR"/>
        </w:rPr>
        <w:t>encourus</w:t>
      </w:r>
      <w:r w:rsidR="00815E3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4440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 cas 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>d'</w:t>
      </w:r>
      <w:r w:rsidR="00980BFE" w:rsidRPr="00AD2B25">
        <w:rPr>
          <w:rFonts w:ascii="Times New Roman" w:hAnsi="Times New Roman" w:cs="Times New Roman"/>
          <w:sz w:val="24"/>
          <w:szCs w:val="24"/>
          <w:lang w:val="fr-FR"/>
        </w:rPr>
        <w:t>utilisation</w:t>
      </w:r>
      <w:r w:rsidR="00F870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incorrect</w:t>
      </w:r>
      <w:r w:rsidR="00980BFE" w:rsidRPr="00AD2B25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00EE2" w:rsidRPr="00AD2B25" w:rsidRDefault="001A477F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Attention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enfants ne doivent pas utiliser le mode </w:t>
      </w:r>
      <w:r w:rsidR="00EB1BC8" w:rsidRPr="00AD2B25">
        <w:rPr>
          <w:rFonts w:ascii="Times New Roman" w:hAnsi="Times New Roman" w:cs="Times New Roman"/>
          <w:sz w:val="24"/>
          <w:szCs w:val="24"/>
          <w:lang w:val="fr-FR"/>
        </w:rPr>
        <w:t>cuisson combinée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an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 surveillance </w:t>
      </w:r>
      <w:r w:rsidR="00980BF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car </w:t>
      </w:r>
      <w:r w:rsidR="0050380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à micro-ondes </w:t>
      </w:r>
      <w:r w:rsidR="00980BF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génère une température </w:t>
      </w:r>
      <w:r w:rsidR="00B675E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extrêmement </w:t>
      </w:r>
      <w:r w:rsidR="00980BF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élevée </w:t>
      </w:r>
      <w:r w:rsidR="0050380B" w:rsidRPr="00AD2B25">
        <w:rPr>
          <w:rFonts w:ascii="Times New Roman" w:hAnsi="Times New Roman" w:cs="Times New Roman"/>
          <w:sz w:val="24"/>
          <w:szCs w:val="24"/>
          <w:lang w:val="fr-FR"/>
        </w:rPr>
        <w:t>pendant</w:t>
      </w:r>
      <w:r w:rsidR="00DB2CA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fonctionnement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 (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Uniquement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la série gril)</w:t>
      </w:r>
    </w:p>
    <w:p w:rsidR="00027335" w:rsidRPr="00AD2B25" w:rsidRDefault="00A00EE2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uniquement </w:t>
      </w:r>
      <w:r w:rsidR="00D11BFC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es ustensiles</w:t>
      </w:r>
      <w:r w:rsidR="00D11BF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044506" w:rsidRPr="00AD2B25">
        <w:rPr>
          <w:rFonts w:ascii="Times New Roman" w:hAnsi="Times New Roman" w:cs="Times New Roman"/>
          <w:sz w:val="24"/>
          <w:szCs w:val="24"/>
          <w:lang w:val="fr-FR"/>
        </w:rPr>
        <w:t>dapté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 w:rsidR="0004450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aux fours à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micro-ondes.</w:t>
      </w:r>
    </w:p>
    <w:p w:rsidR="00027335" w:rsidRPr="00AD2B25" w:rsidRDefault="00027335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Nettoyez l</w:t>
      </w:r>
      <w:r w:rsidR="0072405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et enlevez les dépôts alimentaires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régulièrement.</w:t>
      </w:r>
    </w:p>
    <w:p w:rsidR="00DE6BA6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Lisez et suivez les </w:t>
      </w:r>
      <w:r w:rsidR="00A72132" w:rsidRPr="00AD2B25">
        <w:rPr>
          <w:rFonts w:ascii="Times New Roman" w:hAnsi="Times New Roman" w:cs="Times New Roman"/>
          <w:sz w:val="24"/>
          <w:szCs w:val="24"/>
          <w:lang w:val="fr-FR"/>
        </w:rPr>
        <w:t>instructions de la section « </w:t>
      </w:r>
      <w:r w:rsidR="00F503E1" w:rsidRPr="00AD2B25">
        <w:rPr>
          <w:rFonts w:ascii="Times New Roman" w:hAnsi="Times New Roman" w:cs="Times New Roman"/>
          <w:caps/>
          <w:sz w:val="24"/>
          <w:szCs w:val="24"/>
          <w:lang w:val="fr-FR"/>
        </w:rPr>
        <w:t>Précautions à prendre pour éviter toute exposition excessive au rayonnement micro-onde</w:t>
      </w:r>
      <w:r w:rsidR="00A72132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10BBD" w:rsidRPr="00AD2B25" w:rsidRDefault="00DE6BA6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Soyez particulièrement attenti</w:t>
      </w:r>
      <w:r w:rsidR="00EC6F4F" w:rsidRPr="00AD2B25">
        <w:rPr>
          <w:rFonts w:ascii="Times New Roman" w:hAnsi="Times New Roman" w:cs="Times New Roman"/>
          <w:sz w:val="24"/>
          <w:szCs w:val="24"/>
          <w:lang w:val="fr-FR"/>
        </w:rPr>
        <w:t>f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orsque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vous chauffez d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es aliments dans des récipients en plastique ou en papier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10BB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éviter tout risque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d'in</w:t>
      </w:r>
      <w:r w:rsidR="00B10BBD" w:rsidRPr="00AD2B25">
        <w:rPr>
          <w:rFonts w:ascii="Times New Roman" w:hAnsi="Times New Roman" w:cs="Times New Roman"/>
          <w:sz w:val="24"/>
          <w:szCs w:val="24"/>
          <w:lang w:val="fr-FR"/>
        </w:rPr>
        <w:t>cendie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E3D0E" w:rsidRPr="00AD2B25" w:rsidRDefault="001E1611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Eteignez et débranchez l’appareil immédiatement s’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F54EA6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54EA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dégage de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la fumée</w:t>
      </w:r>
      <w:r w:rsidR="00F54EA6" w:rsidRPr="00AD2B25">
        <w:rPr>
          <w:rFonts w:ascii="Times New Roman" w:hAnsi="Times New Roman" w:cs="Times New Roman"/>
          <w:sz w:val="24"/>
          <w:szCs w:val="24"/>
          <w:lang w:val="fr-FR"/>
        </w:rPr>
        <w:t>. G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arde</w:t>
      </w:r>
      <w:r w:rsidR="00F54EA6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porte fermée afin d'étouffer l</w:t>
      </w:r>
      <w:r w:rsidR="0053395F" w:rsidRPr="00AD2B25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flamme.</w:t>
      </w:r>
    </w:p>
    <w:p w:rsidR="00FE3D0E" w:rsidRPr="00AD2B25" w:rsidRDefault="00FE3D0E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Faites à attention à ne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pas trop cuire les aliments.</w:t>
      </w:r>
    </w:p>
    <w:p w:rsidR="00B24557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</w:t>
      </w:r>
      <w:r w:rsidR="00A77685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</w:t>
      </w:r>
      <w:r w:rsidR="00A77685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7768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</w:t>
      </w:r>
      <w:r w:rsidR="009F103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micro-ondes </w:t>
      </w:r>
      <w:r w:rsidR="00A7768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stocker des </w:t>
      </w:r>
      <w:r w:rsidR="00A77685" w:rsidRPr="00AD2B25">
        <w:rPr>
          <w:rFonts w:ascii="Times New Roman" w:hAnsi="Times New Roman" w:cs="Times New Roman"/>
          <w:sz w:val="24"/>
          <w:szCs w:val="24"/>
          <w:lang w:val="fr-FR"/>
        </w:rPr>
        <w:t>aliments</w:t>
      </w:r>
      <w:r w:rsidR="00B24557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67672" w:rsidRPr="00AD2B25" w:rsidRDefault="00D72735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Avant de placer les récipients en carton ou en plastique dans le four à micro-ondes, retirez tous les emballages et les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attaches.</w:t>
      </w:r>
    </w:p>
    <w:p w:rsidR="00067672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Installe</w:t>
      </w:r>
      <w:r w:rsidR="00067672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ce four en </w:t>
      </w:r>
      <w:r w:rsidR="0006767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suivant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les instructions fournies.</w:t>
      </w:r>
    </w:p>
    <w:p w:rsidR="00E070F6" w:rsidRPr="00AD2B25" w:rsidRDefault="00F46CD6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Ne chauffez</w:t>
      </w:r>
      <w:r w:rsidR="0058259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</w:t>
      </w:r>
      <w:r w:rsidR="00F757B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œuf</w:t>
      </w:r>
      <w:r w:rsidR="00F757B6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la coque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ni </w:t>
      </w:r>
      <w:r w:rsidR="00F757B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œufs durs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 four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micro-ondes </w:t>
      </w:r>
      <w:r w:rsidR="00F757B6" w:rsidRPr="00AD2B25">
        <w:rPr>
          <w:rFonts w:ascii="Times New Roman" w:hAnsi="Times New Roman" w:cs="Times New Roman"/>
          <w:sz w:val="24"/>
          <w:szCs w:val="24"/>
          <w:lang w:val="fr-FR"/>
        </w:rPr>
        <w:t>car ils risquent d’exploser</w:t>
      </w:r>
      <w:r w:rsidR="00D73962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cet appareil </w:t>
      </w:r>
      <w:r w:rsidR="002D183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 suivant les instructions de </w:t>
      </w:r>
      <w:r w:rsidR="005D0058" w:rsidRPr="00AD2B25">
        <w:rPr>
          <w:rFonts w:ascii="Times New Roman" w:hAnsi="Times New Roman" w:cs="Times New Roman"/>
          <w:sz w:val="24"/>
          <w:szCs w:val="24"/>
          <w:lang w:val="fr-FR"/>
        </w:rPr>
        <w:t>ce manuel. N’utilisez pas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produits corrosifs dans cet appareil. </w:t>
      </w:r>
      <w:r w:rsidR="00B72D3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Ce produit est destiné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 usage </w:t>
      </w:r>
      <w:r w:rsidR="00B72D3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seulement domestique et </w:t>
      </w:r>
      <w:r w:rsidR="00ED595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non </w:t>
      </w:r>
      <w:r w:rsidR="00B72D3A" w:rsidRPr="00AD2B25">
        <w:rPr>
          <w:rFonts w:ascii="Times New Roman" w:hAnsi="Times New Roman" w:cs="Times New Roman"/>
          <w:sz w:val="24"/>
          <w:szCs w:val="24"/>
          <w:lang w:val="fr-FR"/>
        </w:rPr>
        <w:t>industriel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839D7" w:rsidRPr="00015FBA" w:rsidRDefault="00015FBA" w:rsidP="00AD2B2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Si le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câble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d'alimentation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est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endommagé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il</w:t>
      </w:r>
      <w:proofErr w:type="spellEnd"/>
      <w:proofErr w:type="gram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doit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être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remplacé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par le fabricant, son service après-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vente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personnes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 qualification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similaire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afin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d'éviter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un danger.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</w:t>
      </w:r>
      <w:r w:rsidR="00B839D7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</w:t>
      </w:r>
      <w:r w:rsidR="00B839D7" w:rsidRPr="00AD2B25">
        <w:rPr>
          <w:rFonts w:ascii="Times New Roman" w:hAnsi="Times New Roman" w:cs="Times New Roman"/>
          <w:sz w:val="24"/>
          <w:szCs w:val="24"/>
          <w:lang w:val="fr-FR"/>
        </w:rPr>
        <w:t>z pas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cet appareil en extérieur.</w:t>
      </w:r>
    </w:p>
    <w:p w:rsidR="004A5078" w:rsidRPr="00AD2B25" w:rsidRDefault="000C6A50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N’utilisez pas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ce four </w:t>
      </w:r>
      <w:r w:rsidR="00CC4DF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micro-ondes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près de l'eau, dans une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pièce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humide ou près d'une piscine.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La température des surfaces accessibles </w:t>
      </w:r>
      <w:r w:rsidR="002D183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 l'appareil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peut être élevée lors</w:t>
      </w:r>
      <w:r w:rsidR="002D183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fonctionnement. </w:t>
      </w:r>
      <w:r w:rsidR="0044234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couvrez pas le four </w:t>
      </w:r>
      <w:r w:rsidR="00E6730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micro-ondes </w:t>
      </w:r>
      <w:r w:rsidR="00442344" w:rsidRPr="00AD2B25">
        <w:rPr>
          <w:rFonts w:ascii="Times New Roman" w:hAnsi="Times New Roman" w:cs="Times New Roman"/>
          <w:sz w:val="24"/>
          <w:szCs w:val="24"/>
          <w:lang w:val="fr-FR"/>
        </w:rPr>
        <w:t>et g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arde</w:t>
      </w:r>
      <w:r w:rsidR="00442344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cordon </w:t>
      </w:r>
      <w:r w:rsidR="0044234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d’alimentation à distance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442344" w:rsidRPr="00AD2B25">
        <w:rPr>
          <w:rFonts w:ascii="Times New Roman" w:hAnsi="Times New Roman" w:cs="Times New Roman"/>
          <w:sz w:val="24"/>
          <w:szCs w:val="24"/>
          <w:lang w:val="fr-FR"/>
        </w:rPr>
        <w:t>es surfaces chaudes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90DDD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laissez pas pendre le cordon </w:t>
      </w:r>
      <w:r w:rsidR="00790DD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d’alimentation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790DDD" w:rsidRPr="00AD2B25">
        <w:rPr>
          <w:rFonts w:ascii="Times New Roman" w:hAnsi="Times New Roman" w:cs="Times New Roman"/>
          <w:sz w:val="24"/>
          <w:szCs w:val="24"/>
          <w:lang w:val="fr-FR"/>
        </w:rPr>
        <w:t>’une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table ou d</w:t>
      </w:r>
      <w:r w:rsidR="00CC4DF4" w:rsidRPr="00AD2B25">
        <w:rPr>
          <w:rFonts w:ascii="Times New Roman" w:hAnsi="Times New Roman" w:cs="Times New Roman"/>
          <w:sz w:val="24"/>
          <w:szCs w:val="24"/>
          <w:lang w:val="fr-FR"/>
        </w:rPr>
        <w:t>e la planche de travail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11B5C" w:rsidRPr="00AD2B25" w:rsidRDefault="00F11B5C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Le four à micro-ondes doit être régulièrement nettoyé afin de garantir le bon fonctionnement et la sécurité de l’appareil.</w:t>
      </w:r>
    </w:p>
    <w:p w:rsidR="00A06529" w:rsidRPr="00AD2B25" w:rsidRDefault="008D3A2E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Après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avoir réchauffé des biberons et des petits pots pour bébés, secouez</w:t>
      </w:r>
      <w:r w:rsidR="0084003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>les</w:t>
      </w:r>
      <w:r w:rsidR="0084003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récipients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40030" w:rsidRPr="00AD2B25">
        <w:rPr>
          <w:rFonts w:ascii="Times New Roman" w:hAnsi="Times New Roman" w:cs="Times New Roman"/>
          <w:sz w:val="24"/>
          <w:szCs w:val="24"/>
          <w:lang w:val="fr-FR"/>
        </w:rPr>
        <w:t>ou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remuez le contenu</w:t>
      </w:r>
      <w:r w:rsidR="00893DB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doucement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40030" w:rsidRPr="00AD2B25">
        <w:rPr>
          <w:rFonts w:ascii="Times New Roman" w:hAnsi="Times New Roman" w:cs="Times New Roman"/>
          <w:sz w:val="24"/>
          <w:szCs w:val="24"/>
          <w:lang w:val="fr-FR"/>
        </w:rPr>
        <w:t>Prenez soin de v</w:t>
      </w:r>
      <w:r w:rsidR="008A6BB9" w:rsidRPr="00AD2B25">
        <w:rPr>
          <w:rFonts w:ascii="Times New Roman" w:hAnsi="Times New Roman" w:cs="Times New Roman"/>
          <w:sz w:val="24"/>
          <w:szCs w:val="24"/>
          <w:lang w:val="fr-FR"/>
        </w:rPr>
        <w:t>érifie</w:t>
      </w:r>
      <w:r w:rsidR="00840030" w:rsidRPr="00AD2B25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8A6BB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température </w:t>
      </w:r>
      <w:r w:rsidR="00FC3AB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des aliments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avant </w:t>
      </w:r>
      <w:r w:rsidR="009C38E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 les consommer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afin d'éviter les brûlures.</w:t>
      </w:r>
    </w:p>
    <w:p w:rsidR="00EC0D4A" w:rsidRPr="00AD2B25" w:rsidRDefault="00EC0D4A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Le réchauffage des boissons par micro-ondes peut provoquer une ébullition éruptive</w:t>
      </w:r>
      <w:r w:rsidR="0027515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retardée. Faites particulièrement attention lorsque vous manipulez le récipient.</w:t>
      </w:r>
    </w:p>
    <w:p w:rsidR="00015FBA" w:rsidRPr="00015FBA" w:rsidRDefault="00015FBA" w:rsidP="00015FB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Cet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appareil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n'est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pas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prévu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pour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être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utilisé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par des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personnes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(y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compris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enfants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CC0EFF" w:rsidRPr="00015FBA" w:rsidRDefault="00015FBA" w:rsidP="00015FB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dont</w:t>
      </w:r>
      <w:proofErr w:type="spellEnd"/>
      <w:proofErr w:type="gram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les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capacités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physiques,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sensorielles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mentales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sont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réduites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des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personnes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dénuées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d'expérience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connaissance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sauf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si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elles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ont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bénéficier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, par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l'intermédiaire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d'une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personne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responsable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leur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sécurité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d'une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surveillance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d'instructions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préalables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concernant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l'utilisation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015FBA">
        <w:rPr>
          <w:rFonts w:ascii="Times New Roman" w:hAnsi="Times New Roman" w:cs="Times New Roman"/>
          <w:i/>
          <w:iCs/>
          <w:sz w:val="24"/>
          <w:szCs w:val="24"/>
        </w:rPr>
        <w:t>l'appareil</w:t>
      </w:r>
      <w:proofErr w:type="spellEnd"/>
      <w:r w:rsidRPr="00015FB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A5078" w:rsidRPr="00AD2B25" w:rsidRDefault="00CC0EFF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Ne placez pas l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e four à micro-ondes dans un</w:t>
      </w:r>
      <w:r w:rsidR="002A302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placard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1C663C" w:rsidRPr="00AD2B25">
        <w:rPr>
          <w:rFonts w:ascii="Times New Roman" w:hAnsi="Times New Roman" w:cs="Times New Roman"/>
          <w:sz w:val="24"/>
          <w:szCs w:val="24"/>
          <w:lang w:val="fr-FR"/>
        </w:rPr>
        <w:t>’appareil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n</w:t>
      </w:r>
      <w:r w:rsidR="001C663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’est pas </w:t>
      </w:r>
      <w:r w:rsidR="004F57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conçu pour fonctionner avec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une minuterie externe ou u</w:t>
      </w:r>
      <w:r w:rsidR="001C663C" w:rsidRPr="00AD2B25">
        <w:rPr>
          <w:rFonts w:ascii="Times New Roman" w:hAnsi="Times New Roman" w:cs="Times New Roman"/>
          <w:sz w:val="24"/>
          <w:szCs w:val="24"/>
          <w:lang w:val="fr-FR"/>
        </w:rPr>
        <w:t>ne télécommande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AVERTISSEMENT: </w:t>
      </w:r>
      <w:r w:rsidR="00811427" w:rsidRPr="00AD2B25">
        <w:rPr>
          <w:rFonts w:ascii="Times New Roman" w:hAnsi="Times New Roman" w:cs="Times New Roman"/>
          <w:sz w:val="24"/>
          <w:szCs w:val="24"/>
          <w:lang w:val="fr-FR"/>
        </w:rPr>
        <w:t>Afin d’éviter tout risque de choc électrique, é</w:t>
      </w:r>
      <w:r w:rsidR="0028714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teignez et débranchez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l'appareil avant de remplacer la lampe.</w:t>
      </w:r>
    </w:p>
    <w:p w:rsidR="004A5078" w:rsidRPr="00AD2B25" w:rsidRDefault="004A5078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parties accessibles peuvent devenir </w:t>
      </w:r>
      <w:r w:rsidR="00165EF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très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chaudes pendant l'utilisation. </w:t>
      </w:r>
      <w:r w:rsidR="000E308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Tenez </w:t>
      </w:r>
      <w:r w:rsidR="00165EF0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es enfants</w:t>
      </w:r>
      <w:r w:rsidR="000E308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l’écart</w:t>
      </w:r>
      <w:r w:rsidR="00B16EC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l’appareil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4A5078" w:rsidRPr="00AD2B25" w:rsidRDefault="001D6367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N’utilisez pas de nettoyant en vaporisateur.</w:t>
      </w:r>
    </w:p>
    <w:p w:rsidR="004A5078" w:rsidRPr="00AD2B25" w:rsidRDefault="00BB1D97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N’utilisez pas de produits abrasifs ou de grattoir métalliques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nettoyer la vitre de la porte </w:t>
      </w:r>
      <w:r w:rsidR="004A67A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afin d’éviter de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rayer la surface.</w:t>
      </w:r>
    </w:p>
    <w:p w:rsidR="004A5078" w:rsidRPr="00AD2B25" w:rsidRDefault="00CF0C0F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Le four</w:t>
      </w:r>
      <w:r w:rsidR="00601B5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micro-ondes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devient </w:t>
      </w:r>
      <w:r w:rsidR="00DF0C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très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chaud</w:t>
      </w:r>
      <w:r w:rsidR="00DF0C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en cours d'utilisation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9C5AF7" w:rsidRPr="00AD2B25">
        <w:rPr>
          <w:rFonts w:ascii="Times New Roman" w:hAnsi="Times New Roman" w:cs="Times New Roman"/>
          <w:sz w:val="24"/>
          <w:szCs w:val="24"/>
          <w:lang w:val="fr-FR"/>
        </w:rPr>
        <w:t>Faites attention</w:t>
      </w:r>
      <w:r w:rsidR="00DF0C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ne pas 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toucher 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’appareil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01B52" w:rsidRPr="00AD2B25" w:rsidRDefault="00E5152C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tilisez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uniquement les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sonde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température recommandée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cuisson</w:t>
      </w:r>
      <w:r w:rsidR="004A50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601B5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601B52" w:rsidRPr="00AD2B25" w:rsidRDefault="00601B52" w:rsidP="00AD2B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Placez le four à micro-ondes le dos </w:t>
      </w:r>
      <w:r w:rsidR="008A76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au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mur. </w:t>
      </w:r>
    </w:p>
    <w:p w:rsidR="00C6382D" w:rsidRPr="00AD2B25" w:rsidRDefault="00C6382D" w:rsidP="00601B52">
      <w:pPr>
        <w:spacing w:after="0"/>
        <w:rPr>
          <w:rFonts w:ascii="Times New Roman" w:hAnsi="Times New Roman" w:cs="Times New Roman"/>
          <w:lang w:val="fr-FR"/>
        </w:rPr>
      </w:pPr>
    </w:p>
    <w:p w:rsidR="00601B52" w:rsidRPr="00AD2B25" w:rsidRDefault="00601B52">
      <w:pPr>
        <w:rPr>
          <w:rFonts w:ascii="Times New Roman" w:hAnsi="Times New Roman" w:cs="Times New Roman"/>
          <w:lang w:val="fr-FR"/>
        </w:rPr>
      </w:pPr>
      <w:r w:rsidRPr="00AD2B25">
        <w:rPr>
          <w:rFonts w:ascii="Times New Roman" w:hAnsi="Times New Roman" w:cs="Times New Roman"/>
          <w:lang w:val="fr-FR"/>
        </w:rPr>
        <w:br w:type="page"/>
      </w:r>
    </w:p>
    <w:p w:rsidR="00601B52" w:rsidRPr="00AD2B25" w:rsidRDefault="00601B52" w:rsidP="00601B52">
      <w:pPr>
        <w:spacing w:after="0"/>
        <w:rPr>
          <w:rFonts w:ascii="Times New Roman" w:hAnsi="Times New Roman" w:cs="Times New Roman"/>
          <w:lang w:val="fr-FR"/>
        </w:rPr>
      </w:pPr>
    </w:p>
    <w:p w:rsidR="00482B1D" w:rsidRPr="00AD2B25" w:rsidRDefault="005B3152" w:rsidP="00482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bCs/>
          <w:caps/>
          <w:sz w:val="28"/>
          <w:szCs w:val="28"/>
          <w:lang w:val="fr-FR"/>
        </w:rPr>
        <w:t>Précautions d’utilisation</w:t>
      </w:r>
    </w:p>
    <w:p w:rsidR="00A3033D" w:rsidRPr="00AD2B25" w:rsidRDefault="00A3033D" w:rsidP="00482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482B1D" w:rsidRPr="00AD2B25" w:rsidRDefault="00370242" w:rsidP="00482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bCs/>
          <w:sz w:val="28"/>
          <w:szCs w:val="28"/>
          <w:lang w:val="fr-FR"/>
        </w:rPr>
        <w:t>M</w:t>
      </w:r>
      <w:r w:rsidR="00482B1D" w:rsidRPr="00AD2B25">
        <w:rPr>
          <w:rFonts w:ascii="Times New Roman" w:hAnsi="Times New Roman" w:cs="Times New Roman"/>
          <w:b/>
          <w:bCs/>
          <w:sz w:val="28"/>
          <w:szCs w:val="28"/>
          <w:lang w:val="fr-FR"/>
        </w:rPr>
        <w:t>ise à la terre</w:t>
      </w:r>
      <w:r w:rsidRPr="00AD2B25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de l’appareil</w:t>
      </w:r>
    </w:p>
    <w:p w:rsidR="002737FA" w:rsidRPr="00AD2B25" w:rsidRDefault="002737F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45C23" w:rsidRPr="005E6C55" w:rsidTr="00645C23">
        <w:tc>
          <w:tcPr>
            <w:tcW w:w="4788" w:type="dxa"/>
          </w:tcPr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DANGER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Risque de choc électrique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Ne démontez pas cet appareil : Tout contact avec les composants internes peut causer des blessures. 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AVERTISSEMENT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Risque de choc électrique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mise à la terre incorrecte peut avoir pour conséquence un choc électrique. Branchez l'appareil uniquement à une prise correctement installée et reliée à la terre.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NETTOYAGE</w:t>
            </w:r>
          </w:p>
          <w:p w:rsidR="00645C23" w:rsidRPr="00AD2B25" w:rsidRDefault="00645C23" w:rsidP="00645C23">
            <w:pPr>
              <w:tabs>
                <w:tab w:val="left" w:pos="75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Débranchez l’appareil du secteur avant de procéder au nettoyage.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Nettoyez l'intérieur du four à l’aide d’un chiffon légèrement humidifié après chaque utilisation.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Lavez les accessoires avec de l'eau savonneuse.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Nettoyez la porte et les joints soigneusement avec un chiffon humide.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Fiche à deux broches rondes</w:t>
            </w:r>
          </w:p>
          <w:p w:rsidR="00645C23" w:rsidRPr="00AD2B25" w:rsidRDefault="00645C23" w:rsidP="00645C23">
            <w:pPr>
              <w:tabs>
                <w:tab w:val="left" w:pos="535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60007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C23" w:rsidRPr="00AD2B25" w:rsidRDefault="00645C23" w:rsidP="00645C23">
            <w:pPr>
              <w:tabs>
                <w:tab w:val="left" w:pos="535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45C23" w:rsidRPr="00AD2B25" w:rsidRDefault="00645C23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4788" w:type="dxa"/>
          </w:tcPr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Ce four à micro-ondes doit impérativement être relié à la terre. En cas d'un court-circuit électrique, le fait que l’appareil soit mis à la terre peut réduire le risque de choc électrique. La fiche de l’appareil possède un fil de mise à la terre. Branchez-la à une prise correctement installée et </w:t>
            </w:r>
            <w:r w:rsidR="00E71F7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reliée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la terre.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 cas de doute concernant la mise à la terre, consultez un électricien ou un technicien qualifié. S'il est nécessaire d'utiliser une rallonge, optez pour une rallonge reliée à la terre.</w:t>
            </w: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45C23" w:rsidRPr="00AD2B25" w:rsidRDefault="00645C23" w:rsidP="00645C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L’appareil est muni d’un cordon d'alimentation court afin d’éviter les risques d’emmêlement ou de chutes souvent associés aux cordons longs.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Si vous </w:t>
            </w:r>
            <w:r w:rsidR="00E71F7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souhaitez utiliser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un cordon long ou une rallonge :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Vérifiez que le cordon ou la rallonge supporte la puissance électrique </w:t>
            </w:r>
            <w:r w:rsidR="008A76D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indiquée au dos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 l'appareil.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Assurez-vous que la rallonge </w:t>
            </w:r>
            <w:r w:rsidR="00C76CA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est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reliée à la terre.</w:t>
            </w:r>
          </w:p>
          <w:p w:rsidR="00645C23" w:rsidRPr="00AD2B25" w:rsidRDefault="00645C23" w:rsidP="00AD2B2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Routez le cordon de sorte qu'il ne soit pas pendu par-dessus une table ou la planche de travail afin d’éviter que les enfants ne le saisissent.</w:t>
            </w:r>
          </w:p>
          <w:p w:rsidR="00645C23" w:rsidRPr="00AD2B25" w:rsidRDefault="00645C23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</w:tc>
      </w:tr>
    </w:tbl>
    <w:p w:rsidR="00890465" w:rsidRPr="00AD2B25" w:rsidRDefault="00890465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645C23" w:rsidRPr="00AD2B25" w:rsidRDefault="00645C23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82333D" w:rsidRPr="00AD2B25" w:rsidRDefault="0082333D" w:rsidP="00987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C6382D" w:rsidP="003C7F8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0"/>
          <w:szCs w:val="20"/>
          <w:lang w:val="fr-FR"/>
        </w:rPr>
        <w:br w:type="page"/>
      </w:r>
    </w:p>
    <w:p w:rsidR="000914C0" w:rsidRPr="00AD2B25" w:rsidRDefault="000914C0" w:rsidP="00091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caps/>
          <w:sz w:val="28"/>
          <w:szCs w:val="28"/>
          <w:lang w:val="fr-FR"/>
        </w:rPr>
        <w:lastRenderedPageBreak/>
        <w:t>Ustensiles</w:t>
      </w:r>
    </w:p>
    <w:p w:rsidR="000914C0" w:rsidRPr="00AD2B25" w:rsidRDefault="000914C0" w:rsidP="00091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A86C4D" w:rsidRPr="00AD2B25" w:rsidRDefault="00A86C4D" w:rsidP="00A86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ATTENTION</w:t>
      </w:r>
    </w:p>
    <w:p w:rsidR="00A86C4D" w:rsidRPr="00AD2B25" w:rsidRDefault="00A86C4D" w:rsidP="00A86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Risque de blessure</w:t>
      </w:r>
    </w:p>
    <w:p w:rsidR="00CA79D8" w:rsidRPr="00AD2B25" w:rsidRDefault="00CA79D8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tentez pas de </w:t>
      </w:r>
      <w:r w:rsidR="001F01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démonter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l’appareil</w:t>
      </w:r>
      <w:r w:rsidR="00DA27C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afin d’éviter tout risque d’explosion au rayonnement micro-onde.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Seuls les techniciens peuvent réparer ce produit en toute sécurité.</w:t>
      </w:r>
    </w:p>
    <w:p w:rsidR="00A86C4D" w:rsidRPr="00AD2B25" w:rsidRDefault="00A86C4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A86C4D" w:rsidRPr="00AD2B25" w:rsidRDefault="008C2F8F" w:rsidP="00A86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ertains ustensiles non-métalliques ne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peuvent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être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>utilis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és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dans les fours à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>micro-ondes. En ca</w:t>
      </w:r>
      <w:r w:rsidR="00224B3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 de doute, vous pouvez tester votre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ustensile </w:t>
      </w:r>
      <w:r w:rsidR="00DE064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comme décrit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>ci-dessous</w:t>
      </w:r>
      <w:r w:rsidR="00DE064E" w:rsidRPr="00AD2B25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A86C4D" w:rsidRPr="00AD2B25" w:rsidRDefault="00923685" w:rsidP="00AD2B2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Mettez l'ustensile dans </w:t>
      </w:r>
      <w:r w:rsidR="00D03E14" w:rsidRPr="00AD2B25">
        <w:rPr>
          <w:rFonts w:ascii="Times New Roman" w:hAnsi="Times New Roman" w:cs="Times New Roman"/>
          <w:sz w:val="24"/>
          <w:szCs w:val="24"/>
          <w:lang w:val="fr-FR"/>
        </w:rPr>
        <w:t>le four à micro-ondes</w:t>
      </w:r>
      <w:r w:rsidR="000D2B0D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>Versez une tasse d’eau froide (250 ml) dans un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récipient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>micro-</w:t>
      </w:r>
      <w:proofErr w:type="spellStart"/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>ondable</w:t>
      </w:r>
      <w:proofErr w:type="spellEnd"/>
      <w:r w:rsidR="00CF44E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>puis posez</w:t>
      </w:r>
      <w:r w:rsidR="00E9075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-le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côté de </w:t>
      </w:r>
      <w:r w:rsidR="00E9075D" w:rsidRPr="00AD2B25">
        <w:rPr>
          <w:rFonts w:ascii="Times New Roman" w:hAnsi="Times New Roman" w:cs="Times New Roman"/>
          <w:sz w:val="24"/>
          <w:szCs w:val="24"/>
          <w:lang w:val="fr-FR"/>
        </w:rPr>
        <w:t>l'ustensile.</w:t>
      </w:r>
    </w:p>
    <w:p w:rsidR="00A86C4D" w:rsidRPr="00AD2B25" w:rsidRDefault="00923685" w:rsidP="00AD2B2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Faites fonctionner l</w:t>
      </w:r>
      <w:r w:rsidR="00D80074" w:rsidRPr="00AD2B25">
        <w:rPr>
          <w:rFonts w:ascii="Times New Roman" w:hAnsi="Times New Roman" w:cs="Times New Roman"/>
          <w:sz w:val="24"/>
          <w:szCs w:val="24"/>
          <w:lang w:val="fr-FR"/>
        </w:rPr>
        <w:t>’appareil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pleine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>puissance pendant 1 minute.</w:t>
      </w:r>
    </w:p>
    <w:p w:rsidR="00A86C4D" w:rsidRPr="00AD2B25" w:rsidRDefault="00A86C4D" w:rsidP="00AD2B2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 l’ustensile </w:t>
      </w:r>
      <w:r w:rsidR="00984976" w:rsidRPr="00AD2B25">
        <w:rPr>
          <w:rFonts w:ascii="Times New Roman" w:hAnsi="Times New Roman" w:cs="Times New Roman"/>
          <w:sz w:val="24"/>
          <w:szCs w:val="24"/>
          <w:lang w:val="fr-FR"/>
        </w:rPr>
        <w:t>devient</w:t>
      </w:r>
      <w:r w:rsidR="00EB675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8007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chaud </w:t>
      </w:r>
      <w:r w:rsidR="00EB675C" w:rsidRPr="00AD2B25">
        <w:rPr>
          <w:rFonts w:ascii="Times New Roman" w:hAnsi="Times New Roman" w:cs="Times New Roman"/>
          <w:sz w:val="24"/>
          <w:szCs w:val="24"/>
          <w:lang w:val="fr-FR"/>
        </w:rPr>
        <w:t>au toucher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EB675C" w:rsidRPr="00AD2B25">
        <w:rPr>
          <w:rFonts w:ascii="Times New Roman" w:hAnsi="Times New Roman" w:cs="Times New Roman"/>
          <w:sz w:val="24"/>
          <w:szCs w:val="24"/>
          <w:lang w:val="fr-FR"/>
        </w:rPr>
        <w:t>cela signifie qu’</w:t>
      </w:r>
      <w:r w:rsidR="003A3AE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il </w:t>
      </w:r>
      <w:r w:rsidR="0098497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convient </w:t>
      </w:r>
      <w:r w:rsidR="0098497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une utilisation aux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micro-ondes.</w:t>
      </w:r>
    </w:p>
    <w:p w:rsidR="00A86C4D" w:rsidRPr="00AD2B25" w:rsidRDefault="003A3AED" w:rsidP="003A3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Important : </w:t>
      </w:r>
      <w:r w:rsidR="007D1EFC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 temps de cuisson </w:t>
      </w:r>
      <w:r w:rsidR="007D1EF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doit pas dépasser </w:t>
      </w:r>
      <w:r w:rsidR="00A86C4D" w:rsidRPr="00AD2B25">
        <w:rPr>
          <w:rFonts w:ascii="Times New Roman" w:hAnsi="Times New Roman" w:cs="Times New Roman"/>
          <w:sz w:val="24"/>
          <w:szCs w:val="24"/>
          <w:lang w:val="fr-FR"/>
        </w:rPr>
        <w:t>1 minute.</w:t>
      </w:r>
    </w:p>
    <w:p w:rsidR="003A3AED" w:rsidRPr="00AD2B25" w:rsidRDefault="003A3AE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8F0A92" w:rsidRPr="00AD2B25" w:rsidRDefault="008240FE" w:rsidP="008F0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>Ustensiles compatibles</w:t>
      </w:r>
      <w:r w:rsidR="006051F6"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> </w:t>
      </w:r>
      <w:r w:rsidR="00A62573"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>aux fours à micro-ondes</w:t>
      </w:r>
    </w:p>
    <w:p w:rsidR="008F0A92" w:rsidRPr="00AD2B25" w:rsidRDefault="008F0A9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7182"/>
      </w:tblGrid>
      <w:tr w:rsidR="008F0A92" w:rsidRPr="00AD2B25" w:rsidTr="002B37CB">
        <w:tc>
          <w:tcPr>
            <w:tcW w:w="2394" w:type="dxa"/>
          </w:tcPr>
          <w:p w:rsidR="008F0A92" w:rsidRPr="00AD2B25" w:rsidRDefault="008F0A92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Ustensiles</w:t>
            </w:r>
          </w:p>
        </w:tc>
        <w:tc>
          <w:tcPr>
            <w:tcW w:w="7182" w:type="dxa"/>
          </w:tcPr>
          <w:p w:rsidR="008F0A92" w:rsidRPr="00AD2B25" w:rsidRDefault="008F0A92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Remarques</w:t>
            </w:r>
          </w:p>
        </w:tc>
      </w:tr>
      <w:tr w:rsidR="008F0A92" w:rsidRPr="005E6C55" w:rsidTr="002B37CB">
        <w:tc>
          <w:tcPr>
            <w:tcW w:w="2394" w:type="dxa"/>
          </w:tcPr>
          <w:p w:rsidR="008F0A92" w:rsidRPr="00AD2B25" w:rsidRDefault="00A1561D" w:rsidP="00DE6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Papier aluminium</w:t>
            </w:r>
          </w:p>
        </w:tc>
        <w:tc>
          <w:tcPr>
            <w:tcW w:w="7182" w:type="dxa"/>
          </w:tcPr>
          <w:p w:rsidR="00DE67CD" w:rsidRPr="00AD2B25" w:rsidRDefault="00DE67CD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Seulement pour recouvrir les aliments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="00671A8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Utilisez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du papier aluminium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pour couvrir les fines </w:t>
            </w:r>
            <w:r w:rsidR="0010498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tranches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de viande ou de volaille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afin d’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éviter une </w:t>
            </w:r>
            <w:proofErr w:type="spellStart"/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surcuisson</w:t>
            </w:r>
            <w:proofErr w:type="spellEnd"/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</w:p>
          <w:p w:rsidR="008F0A92" w:rsidRPr="00AD2B25" w:rsidRDefault="00A1561D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 arc électrique peut se produire si la feuille </w:t>
            </w:r>
            <w:r w:rsidR="008F249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de papier aluminium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est trop près des parois du four</w:t>
            </w:r>
            <w:r w:rsidR="008F249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micro-onde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="00583C9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Mettez </w:t>
            </w:r>
            <w:r w:rsidR="0010498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le papier aluminium </w:t>
            </w:r>
            <w:r w:rsidR="00583C9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à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au moins 2,5 cm</w:t>
            </w:r>
            <w:r w:rsidR="00583C9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des parois.</w:t>
            </w:r>
          </w:p>
          <w:p w:rsidR="00A1561D" w:rsidRPr="00AD2B25" w:rsidRDefault="00A1561D" w:rsidP="00583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AD2B25" w:rsidTr="002B37CB">
        <w:tc>
          <w:tcPr>
            <w:tcW w:w="2394" w:type="dxa"/>
          </w:tcPr>
          <w:p w:rsidR="008F0A92" w:rsidRPr="00AD2B25" w:rsidRDefault="007C661A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Plat brunisseur</w:t>
            </w:r>
          </w:p>
        </w:tc>
        <w:tc>
          <w:tcPr>
            <w:tcW w:w="7182" w:type="dxa"/>
          </w:tcPr>
          <w:p w:rsidR="008F0A92" w:rsidRPr="00AD2B25" w:rsidRDefault="0010274E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Respectez les consignes du fabricant.</w:t>
            </w:r>
          </w:p>
          <w:p w:rsidR="00A1561D" w:rsidRPr="00AD2B25" w:rsidRDefault="00A1561D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 fond du plat brunisseur doit être au moins 5 mm au-dessus du plateau</w:t>
            </w:r>
            <w:r w:rsidR="0010274E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tournant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Une utilisation incorrecte peut </w:t>
            </w:r>
            <w:r w:rsidR="0010274E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endommager le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plateau tournant.</w:t>
            </w:r>
          </w:p>
          <w:p w:rsidR="00A1561D" w:rsidRPr="00AD2B25" w:rsidRDefault="00A1561D" w:rsidP="00102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2B37CB">
        <w:tc>
          <w:tcPr>
            <w:tcW w:w="2394" w:type="dxa"/>
          </w:tcPr>
          <w:p w:rsidR="008F0A92" w:rsidRPr="00AD2B25" w:rsidRDefault="00C34538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Vaisselle de table</w:t>
            </w:r>
          </w:p>
        </w:tc>
        <w:tc>
          <w:tcPr>
            <w:tcW w:w="7182" w:type="dxa"/>
          </w:tcPr>
          <w:p w:rsidR="008F0A92" w:rsidRPr="00AD2B25" w:rsidRDefault="00115803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Utilisez uniquement les vaisselles spécialement pour les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four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micro-ondes.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Respectez les consignes du fabricant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 N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’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utilise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z pas les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plats fêlés ou ébréchés.</w:t>
            </w:r>
          </w:p>
          <w:p w:rsidR="00A1561D" w:rsidRPr="00AD2B25" w:rsidRDefault="00A1561D" w:rsidP="001158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2B37CB">
        <w:tc>
          <w:tcPr>
            <w:tcW w:w="2394" w:type="dxa"/>
          </w:tcPr>
          <w:p w:rsidR="008F0A92" w:rsidRPr="00AD2B25" w:rsidRDefault="00C34538" w:rsidP="00C638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 en verre</w:t>
            </w:r>
          </w:p>
        </w:tc>
        <w:tc>
          <w:tcPr>
            <w:tcW w:w="7182" w:type="dxa"/>
          </w:tcPr>
          <w:p w:rsidR="00A1561D" w:rsidRPr="00AD2B25" w:rsidRDefault="00B043AB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Uniquement pour </w:t>
            </w:r>
            <w:r w:rsidR="00F9594A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chauffer des aliments jusqu'à ce qu'ils soient légèrement chauds. N’oubliez pas d’e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nlever le couvercle. La plupart des bocaux ne sont pas résistants à la chaleur et peuvent se briser.</w:t>
            </w:r>
          </w:p>
          <w:p w:rsidR="008F0A92" w:rsidRPr="00AD2B25" w:rsidRDefault="008F0A92" w:rsidP="00F959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AD2B25" w:rsidTr="008F0A92">
        <w:tc>
          <w:tcPr>
            <w:tcW w:w="2394" w:type="dxa"/>
          </w:tcPr>
          <w:p w:rsidR="008F0A92" w:rsidRPr="00AD2B25" w:rsidRDefault="00754F34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Verrerie</w:t>
            </w:r>
          </w:p>
        </w:tc>
        <w:tc>
          <w:tcPr>
            <w:tcW w:w="7182" w:type="dxa"/>
          </w:tcPr>
          <w:p w:rsidR="008F0A92" w:rsidRPr="00AD2B25" w:rsidRDefault="00754F34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Utilisez uniquement les verre</w:t>
            </w:r>
            <w:r w:rsidR="008A76D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spécialement pour les fours et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résistant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la chaleur. </w:t>
            </w:r>
            <w:r w:rsidR="008A76D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Il ne doit pas y avoir de finition en métal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="008A76D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N’utilisez pas les plats fêlés ou ébréchés.</w:t>
            </w:r>
          </w:p>
          <w:p w:rsidR="00A1561D" w:rsidRPr="00AD2B25" w:rsidRDefault="00A1561D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AD2B25" w:rsidTr="008F0A92">
        <w:tc>
          <w:tcPr>
            <w:tcW w:w="2394" w:type="dxa"/>
          </w:tcPr>
          <w:p w:rsidR="008F0A92" w:rsidRPr="00AD2B25" w:rsidRDefault="003166B8" w:rsidP="003166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Sacs plastiques spécial micro-ondes</w:t>
            </w:r>
          </w:p>
        </w:tc>
        <w:tc>
          <w:tcPr>
            <w:tcW w:w="7182" w:type="dxa"/>
          </w:tcPr>
          <w:p w:rsidR="00A1561D" w:rsidRPr="00AD2B25" w:rsidRDefault="003166B8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Respectez les consignes du fabricant. P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ercez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sac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pour permettre à la vapeur de s'échapper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pendant la cuisson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Ne fermez pas le sac.</w:t>
            </w:r>
          </w:p>
          <w:p w:rsidR="008F0A92" w:rsidRPr="00AD2B25" w:rsidRDefault="008F0A92" w:rsidP="003166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8F0A92">
        <w:tc>
          <w:tcPr>
            <w:tcW w:w="2394" w:type="dxa"/>
          </w:tcPr>
          <w:p w:rsidR="008F0A92" w:rsidRPr="00AD2B25" w:rsidRDefault="00334FFA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Assiettes et récipients </w:t>
            </w:r>
            <w:r w:rsidR="00C3453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 carton</w:t>
            </w:r>
          </w:p>
        </w:tc>
        <w:tc>
          <w:tcPr>
            <w:tcW w:w="7182" w:type="dxa"/>
          </w:tcPr>
          <w:p w:rsidR="00A1561D" w:rsidRPr="00AD2B25" w:rsidRDefault="00334FFA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Uniquement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pour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 temps de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cuisson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ou réchauffage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court. </w:t>
            </w:r>
            <w:r w:rsidR="00CA1ED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Surveille</w:t>
            </w:r>
            <w:r w:rsidR="00C5119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z</w:t>
            </w:r>
            <w:r w:rsidR="00CA1ED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les aliments pendant la cuisson.</w:t>
            </w:r>
          </w:p>
          <w:p w:rsidR="008F0A92" w:rsidRPr="00AD2B25" w:rsidRDefault="008F0A92" w:rsidP="0033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1561D" w:rsidRPr="005E6C55" w:rsidTr="002B37CB">
        <w:tc>
          <w:tcPr>
            <w:tcW w:w="2394" w:type="dxa"/>
          </w:tcPr>
          <w:p w:rsidR="00A1561D" w:rsidRPr="00AD2B25" w:rsidRDefault="00C34538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Essuie-tout</w:t>
            </w:r>
          </w:p>
        </w:tc>
        <w:tc>
          <w:tcPr>
            <w:tcW w:w="7182" w:type="dxa"/>
          </w:tcPr>
          <w:p w:rsidR="00C34538" w:rsidRPr="00AD2B25" w:rsidRDefault="00A1561D" w:rsidP="004D1C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Sert à </w:t>
            </w:r>
            <w:r w:rsidR="00433A9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couvrir les aliments </w:t>
            </w:r>
            <w:r w:rsidR="00433A9B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pendant la cuisson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pour absorber les graisses. </w:t>
            </w:r>
            <w:r w:rsidR="00CA664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Uniquement pour une cuisson courte. </w:t>
            </w:r>
            <w:r w:rsidR="00CA1ED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Surveille</w:t>
            </w:r>
            <w:r w:rsidR="00C5119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z</w:t>
            </w:r>
            <w:r w:rsidR="00CA1ED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les aliments pendant la cuisson.</w:t>
            </w:r>
          </w:p>
          <w:p w:rsidR="00A1561D" w:rsidRPr="00AD2B25" w:rsidRDefault="00A1561D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1561D" w:rsidRPr="005E6C55" w:rsidTr="002B37CB">
        <w:tc>
          <w:tcPr>
            <w:tcW w:w="2394" w:type="dxa"/>
          </w:tcPr>
          <w:p w:rsidR="00A1561D" w:rsidRPr="00AD2B25" w:rsidRDefault="00C76E60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Papier sulfurisé</w:t>
            </w:r>
          </w:p>
        </w:tc>
        <w:tc>
          <w:tcPr>
            <w:tcW w:w="7182" w:type="dxa"/>
          </w:tcPr>
          <w:p w:rsidR="00C76E60" w:rsidRPr="00AD2B25" w:rsidRDefault="00C76E60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Sert à recouvrir les aliments pour éviter les éclaboussures ou envelopper les aliments pour une cuisson à la vapeur.</w:t>
            </w:r>
          </w:p>
          <w:p w:rsidR="00A1561D" w:rsidRPr="00AD2B25" w:rsidRDefault="00A1561D" w:rsidP="00C76E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8F0A92">
        <w:tc>
          <w:tcPr>
            <w:tcW w:w="2394" w:type="dxa"/>
          </w:tcPr>
          <w:p w:rsidR="008F0A92" w:rsidRPr="00AD2B25" w:rsidRDefault="002F756F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 en plastique spécial micro-ondes</w:t>
            </w:r>
          </w:p>
        </w:tc>
        <w:tc>
          <w:tcPr>
            <w:tcW w:w="7182" w:type="dxa"/>
          </w:tcPr>
          <w:p w:rsidR="00A1561D" w:rsidRPr="00AD2B25" w:rsidRDefault="002F756F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Utilisez uniquement les récipients </w:t>
            </w:r>
            <w:r w:rsidR="00276E5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spécialement</w:t>
            </w:r>
            <w:r w:rsidR="00D458C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276E5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conçus pour les fours à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micro-ondes. </w:t>
            </w:r>
            <w:r w:rsidR="00EA2B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Respectez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les </w:t>
            </w:r>
            <w:r w:rsidR="0019594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consignes</w:t>
            </w:r>
            <w:r w:rsidR="00EA2B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du fabricant. Certains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</w:t>
            </w:r>
            <w:r w:rsidR="00B4595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en plastique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amollissent lorsque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contenu devient </w:t>
            </w:r>
            <w:r w:rsidR="0013102E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chaud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</w:p>
          <w:p w:rsidR="002F756F" w:rsidRPr="00AD2B25" w:rsidRDefault="002F756F" w:rsidP="002F75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Pour les sacs plastiques spécial cuisson, suivrez les instructions du fabricant pour percer ou faire une fente dans le sac de manière à ce que la vapeur puisse s’échapper.</w:t>
            </w:r>
          </w:p>
          <w:p w:rsidR="008F0A92" w:rsidRPr="00AD2B25" w:rsidRDefault="008F0A92" w:rsidP="00B459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8F0A92">
        <w:tc>
          <w:tcPr>
            <w:tcW w:w="2394" w:type="dxa"/>
          </w:tcPr>
          <w:p w:rsidR="008F0A92" w:rsidRPr="00AD2B25" w:rsidRDefault="00EA2B30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Film plastique pour micro-ondes</w:t>
            </w:r>
          </w:p>
        </w:tc>
        <w:tc>
          <w:tcPr>
            <w:tcW w:w="7182" w:type="dxa"/>
          </w:tcPr>
          <w:p w:rsidR="00175A03" w:rsidRPr="00AD2B25" w:rsidRDefault="00175A03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Utilisez un film s</w:t>
            </w:r>
            <w:r w:rsidR="00EA2B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pécial micro-ondes uniquement. </w:t>
            </w:r>
          </w:p>
          <w:p w:rsidR="00AC33EA" w:rsidRPr="00AD2B25" w:rsidRDefault="00EA2B30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Sert à recouvrir ou </w:t>
            </w:r>
            <w:r w:rsidR="00E4508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envelopper </w:t>
            </w:r>
            <w:r w:rsidR="00A1561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les aliments pendant la cuisson pour conserver l'humidité. </w:t>
            </w:r>
          </w:p>
          <w:p w:rsidR="008F0A92" w:rsidRPr="00AD2B25" w:rsidRDefault="00A1561D" w:rsidP="00A15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Ne laissez pas le film plastique </w:t>
            </w:r>
            <w:r w:rsidR="00EA2B3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entrer en contact avec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les aliments.</w:t>
            </w:r>
          </w:p>
          <w:p w:rsidR="00A1561D" w:rsidRPr="00AD2B25" w:rsidRDefault="00A1561D" w:rsidP="00EA2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8F0A92" w:rsidRPr="005E6C55" w:rsidTr="008F0A92">
        <w:tc>
          <w:tcPr>
            <w:tcW w:w="2394" w:type="dxa"/>
          </w:tcPr>
          <w:p w:rsidR="008F0A92" w:rsidRPr="00AD2B25" w:rsidRDefault="00CC591E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Thermomètres</w:t>
            </w:r>
            <w:r w:rsidR="00C90FB1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pour la cuisine</w:t>
            </w:r>
          </w:p>
        </w:tc>
        <w:tc>
          <w:tcPr>
            <w:tcW w:w="7182" w:type="dxa"/>
          </w:tcPr>
          <w:p w:rsidR="008F0A92" w:rsidRPr="00AD2B25" w:rsidRDefault="000650D2" w:rsidP="00D45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Utilisez </w:t>
            </w:r>
            <w:r w:rsidR="00D458C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uniquement les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thermomètre</w:t>
            </w:r>
            <w:r w:rsidR="00D458C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D458C4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conçus pour les fours à </w:t>
            </w:r>
            <w:r w:rsidR="009341A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micro-ondes.</w:t>
            </w:r>
          </w:p>
        </w:tc>
      </w:tr>
      <w:tr w:rsidR="008F0A92" w:rsidRPr="005E6C55" w:rsidTr="008F0A92">
        <w:tc>
          <w:tcPr>
            <w:tcW w:w="2394" w:type="dxa"/>
          </w:tcPr>
          <w:p w:rsidR="009341A0" w:rsidRPr="00AD2B25" w:rsidRDefault="009341A0" w:rsidP="009341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Papier cuisson</w:t>
            </w:r>
          </w:p>
          <w:p w:rsidR="008F0A92" w:rsidRPr="00AD2B25" w:rsidRDefault="008F0A92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7182" w:type="dxa"/>
          </w:tcPr>
          <w:p w:rsidR="008F0A92" w:rsidRPr="00AD2B25" w:rsidRDefault="00C90FB1" w:rsidP="00C90F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Sert à recouvrir les aliments </w:t>
            </w:r>
            <w:r w:rsidR="009341A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pour éviter les éclaboussures et pour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conserver </w:t>
            </w:r>
            <w:r w:rsidR="009341A0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l'humidité des aliments.</w:t>
            </w:r>
          </w:p>
          <w:p w:rsidR="00555586" w:rsidRPr="00AD2B25" w:rsidRDefault="00555586" w:rsidP="00C90F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</w:tbl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B0291" w:rsidRPr="00AD2B25" w:rsidRDefault="003B0291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B0291" w:rsidRPr="00AD2B25" w:rsidRDefault="00224B3A" w:rsidP="003B02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Ustensiles </w:t>
      </w:r>
      <w:r w:rsidR="003B0291"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à éviter </w:t>
      </w:r>
    </w:p>
    <w:p w:rsidR="003B0291" w:rsidRPr="00AD2B25" w:rsidRDefault="003B0291" w:rsidP="003B02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7182"/>
      </w:tblGrid>
      <w:tr w:rsidR="003B0291" w:rsidRPr="00AD2B25" w:rsidTr="002B37CB">
        <w:tc>
          <w:tcPr>
            <w:tcW w:w="2394" w:type="dxa"/>
          </w:tcPr>
          <w:p w:rsidR="003B0291" w:rsidRPr="00AD2B25" w:rsidRDefault="003B029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Ustensiles</w:t>
            </w:r>
          </w:p>
        </w:tc>
        <w:tc>
          <w:tcPr>
            <w:tcW w:w="7182" w:type="dxa"/>
          </w:tcPr>
          <w:p w:rsidR="003B0291" w:rsidRPr="00AD2B25" w:rsidRDefault="003B029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Remarques</w:t>
            </w:r>
          </w:p>
        </w:tc>
      </w:tr>
      <w:tr w:rsidR="003B0291" w:rsidRPr="005E6C55" w:rsidTr="002B37CB">
        <w:tc>
          <w:tcPr>
            <w:tcW w:w="2394" w:type="dxa"/>
          </w:tcPr>
          <w:p w:rsidR="003B0291" w:rsidRPr="00AD2B25" w:rsidRDefault="003B029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Plateau en aluminium</w:t>
            </w:r>
          </w:p>
        </w:tc>
        <w:tc>
          <w:tcPr>
            <w:tcW w:w="7182" w:type="dxa"/>
          </w:tcPr>
          <w:p w:rsidR="003B0291" w:rsidRPr="00AD2B25" w:rsidRDefault="00285B45" w:rsidP="00285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L’utilisation de plateau en aluminium p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eut provoquer des étincelles. </w:t>
            </w:r>
          </w:p>
          <w:p w:rsidR="00285B45" w:rsidRPr="00AD2B25" w:rsidRDefault="00285B45" w:rsidP="00285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3B0291" w:rsidRPr="005E6C55" w:rsidTr="003B0291">
        <w:tc>
          <w:tcPr>
            <w:tcW w:w="2394" w:type="dxa"/>
          </w:tcPr>
          <w:p w:rsidR="003B0291" w:rsidRPr="00AD2B25" w:rsidRDefault="003B0291" w:rsidP="005B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Carton </w:t>
            </w:r>
            <w:r w:rsidR="005B6B25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pour cuisson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avec poignée en métal</w:t>
            </w:r>
          </w:p>
        </w:tc>
        <w:tc>
          <w:tcPr>
            <w:tcW w:w="7182" w:type="dxa"/>
          </w:tcPr>
          <w:p w:rsidR="003B0291" w:rsidRPr="00AD2B25" w:rsidRDefault="00285B45" w:rsidP="00482C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L’utilisation de ces </w:t>
            </w:r>
            <w:r w:rsidR="00482CB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</w:t>
            </w:r>
            <w:r w:rsidR="006C65C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eut provoquer des étincelles. </w:t>
            </w:r>
          </w:p>
        </w:tc>
      </w:tr>
      <w:tr w:rsidR="003B0291" w:rsidRPr="005E6C55" w:rsidTr="003B0291">
        <w:tc>
          <w:tcPr>
            <w:tcW w:w="2394" w:type="dxa"/>
          </w:tcPr>
          <w:p w:rsidR="00CA1ED5" w:rsidRPr="00AD2B25" w:rsidRDefault="00CA1ED5" w:rsidP="00CA1E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Ustensiles</w:t>
            </w:r>
          </w:p>
          <w:p w:rsidR="00CA1ED5" w:rsidRPr="00AD2B25" w:rsidRDefault="00CA1ED5" w:rsidP="005A6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métalliques ou ustensiles </w:t>
            </w:r>
            <w:r w:rsidR="005A632A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avec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5A632A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finition</w:t>
            </w:r>
            <w:r w:rsidR="006364A9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en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métal</w:t>
            </w:r>
          </w:p>
        </w:tc>
        <w:tc>
          <w:tcPr>
            <w:tcW w:w="7182" w:type="dxa"/>
          </w:tcPr>
          <w:p w:rsidR="00BE4F5C" w:rsidRPr="00AD2B25" w:rsidRDefault="00BE4F5C" w:rsidP="001F1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Le métal </w:t>
            </w:r>
            <w:r w:rsidR="001F1D6D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réfléchit les micro-ondes et peut provoquer un arc électrique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3B0291" w:rsidRPr="00AD2B25" w:rsidRDefault="003B0291" w:rsidP="001F1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3B0291" w:rsidRPr="005E6C55" w:rsidTr="003B0291">
        <w:tc>
          <w:tcPr>
            <w:tcW w:w="2394" w:type="dxa"/>
          </w:tcPr>
          <w:p w:rsidR="003B0291" w:rsidRPr="00AD2B25" w:rsidRDefault="003B029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Attaches en métal</w:t>
            </w:r>
          </w:p>
        </w:tc>
        <w:tc>
          <w:tcPr>
            <w:tcW w:w="7182" w:type="dxa"/>
          </w:tcPr>
          <w:p w:rsidR="00BE4F5C" w:rsidRPr="00AD2B25" w:rsidRDefault="009664B4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</w:t>
            </w:r>
            <w:r w:rsidR="001F3A8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es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attaches en métal </w:t>
            </w:r>
            <w:r w:rsidR="008035F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risque</w:t>
            </w:r>
            <w:r w:rsidR="001F3A8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nt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8035F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de 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provoquer des étincelles et un incendie dans l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’appareil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3B0291" w:rsidRPr="00AD2B25" w:rsidRDefault="003B0291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3B0291" w:rsidRPr="005E6C55" w:rsidTr="003B0291">
        <w:tc>
          <w:tcPr>
            <w:tcW w:w="2394" w:type="dxa"/>
          </w:tcPr>
          <w:p w:rsidR="003B0291" w:rsidRPr="00AD2B25" w:rsidRDefault="003B029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Sacs en papier</w:t>
            </w:r>
          </w:p>
        </w:tc>
        <w:tc>
          <w:tcPr>
            <w:tcW w:w="7182" w:type="dxa"/>
          </w:tcPr>
          <w:p w:rsidR="00BE4F5C" w:rsidRPr="00AD2B25" w:rsidRDefault="009664B4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L’utilisation de sacs en papier peut 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provoquer un incendie dans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l’appareil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3B0291" w:rsidRPr="00AD2B25" w:rsidRDefault="003B0291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3B0291" w:rsidRPr="005E6C55" w:rsidTr="003B0291">
        <w:tc>
          <w:tcPr>
            <w:tcW w:w="2394" w:type="dxa"/>
          </w:tcPr>
          <w:p w:rsidR="003B0291" w:rsidRPr="00AD2B25" w:rsidRDefault="00BE70D1" w:rsidP="002B3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 en m</w:t>
            </w:r>
            <w:r w:rsidR="003B0291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ousse plastique</w:t>
            </w:r>
          </w:p>
        </w:tc>
        <w:tc>
          <w:tcPr>
            <w:tcW w:w="7182" w:type="dxa"/>
          </w:tcPr>
          <w:p w:rsidR="00BE4F5C" w:rsidRPr="00AD2B25" w:rsidRDefault="001A16AA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m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ousse plastique peut fondre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et 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contaminer le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contenu 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lorsqu'</w:t>
            </w:r>
            <w:r w:rsidR="00E11322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elle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est exposé</w:t>
            </w:r>
            <w:r w:rsidR="00E11322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</w:t>
            </w:r>
            <w:r w:rsidR="00BE4F5C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des températures élevées.</w:t>
            </w:r>
          </w:p>
          <w:p w:rsidR="003B0291" w:rsidRPr="00AD2B25" w:rsidRDefault="003B0291" w:rsidP="00BE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3B0291" w:rsidRPr="005E6C55" w:rsidTr="003B0291">
        <w:tc>
          <w:tcPr>
            <w:tcW w:w="2394" w:type="dxa"/>
          </w:tcPr>
          <w:p w:rsidR="003B0291" w:rsidRPr="00AD2B25" w:rsidRDefault="00710BEC" w:rsidP="00710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Récipients en b</w:t>
            </w:r>
            <w:r w:rsidR="003B0291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ois</w:t>
            </w:r>
          </w:p>
        </w:tc>
        <w:tc>
          <w:tcPr>
            <w:tcW w:w="7182" w:type="dxa"/>
          </w:tcPr>
          <w:p w:rsidR="003B0291" w:rsidRPr="00AD2B25" w:rsidRDefault="00BE4F5C" w:rsidP="001A16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Le bois </w:t>
            </w:r>
            <w:r w:rsidR="00F964B6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devient sec durant la cuisson </w:t>
            </w: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 peut se fendre ou se fissurer.</w:t>
            </w:r>
          </w:p>
          <w:p w:rsidR="00900B4C" w:rsidRPr="00AD2B25" w:rsidRDefault="00900B4C" w:rsidP="001A16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</w:tbl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015FBA" w:rsidRDefault="00015FBA" w:rsidP="00015FBA">
      <w:pPr>
        <w:pBdr>
          <w:bottom w:val="single" w:sz="4" w:space="1" w:color="auto"/>
        </w:pBdr>
        <w:rPr>
          <w:rFonts w:ascii="Arial" w:hAnsi="Arial" w:cs="Arial"/>
          <w:b/>
          <w:bCs/>
        </w:rPr>
      </w:pPr>
    </w:p>
    <w:p w:rsidR="00015FBA" w:rsidRPr="00D01D89" w:rsidRDefault="00015FBA" w:rsidP="00015FBA">
      <w:pPr>
        <w:pBdr>
          <w:bottom w:val="single" w:sz="4" w:space="1" w:color="auto"/>
        </w:pBdr>
        <w:rPr>
          <w:rFonts w:ascii="Arial" w:eastAsia="PMingLiU" w:hAnsi="Arial" w:cs="Arial"/>
          <w:b/>
          <w:bCs/>
        </w:rPr>
      </w:pPr>
      <w:r w:rsidRPr="00D01D89">
        <w:rPr>
          <w:rFonts w:ascii="Arial" w:eastAsia="PMingLiU" w:hAnsi="Arial" w:cs="Arial"/>
          <w:b/>
          <w:bCs/>
        </w:rPr>
        <w:t>INSTALLER VOTRE FOUR</w:t>
      </w:r>
    </w:p>
    <w:p w:rsidR="00015FBA" w:rsidRDefault="00015FBA" w:rsidP="00015FBA">
      <w:pPr>
        <w:pStyle w:val="Heading9"/>
        <w:rPr>
          <w:u w:val="single"/>
        </w:rPr>
      </w:pPr>
    </w:p>
    <w:p w:rsidR="00015FBA" w:rsidRPr="00D01D89" w:rsidRDefault="00015FBA" w:rsidP="00015FBA">
      <w:pPr>
        <w:pStyle w:val="Heading9"/>
        <w:rPr>
          <w:u w:val="single"/>
        </w:rPr>
      </w:pPr>
      <w:r w:rsidRPr="00D01D89">
        <w:rPr>
          <w:u w:val="single"/>
        </w:rPr>
        <w:t>PIECES ET ACCESSOIRES DU FOUR</w:t>
      </w:r>
    </w:p>
    <w:p w:rsidR="00015FBA" w:rsidRPr="00D01D89" w:rsidRDefault="00015FBA" w:rsidP="00015FBA">
      <w:pPr>
        <w:jc w:val="both"/>
        <w:rPr>
          <w:rFonts w:ascii="Arial" w:eastAsia="PMingLiU" w:hAnsi="Arial" w:cs="Arial"/>
          <w:b/>
          <w:bCs/>
          <w:u w:val="single"/>
        </w:rPr>
      </w:pPr>
    </w:p>
    <w:p w:rsidR="00015FBA" w:rsidRPr="000B5910" w:rsidRDefault="00015FBA" w:rsidP="00015FBA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D01D89">
        <w:rPr>
          <w:rFonts w:ascii="Arial" w:eastAsia="PMingLiU" w:hAnsi="Arial" w:cs="Arial"/>
        </w:rPr>
        <w:t>Retirez</w:t>
      </w:r>
      <w:proofErr w:type="spellEnd"/>
      <w:r w:rsidRPr="00D01D89">
        <w:rPr>
          <w:rFonts w:ascii="Arial" w:eastAsia="PMingLiU" w:hAnsi="Arial" w:cs="Arial"/>
        </w:rPr>
        <w:t xml:space="preserve"> le four </w:t>
      </w:r>
      <w:proofErr w:type="gramStart"/>
      <w:r w:rsidRPr="00D01D89">
        <w:rPr>
          <w:rFonts w:ascii="Arial" w:eastAsia="PMingLiU" w:hAnsi="Arial" w:cs="Arial"/>
        </w:rPr>
        <w:t>et</w:t>
      </w:r>
      <w:proofErr w:type="gramEnd"/>
      <w:r w:rsidRPr="00D01D89">
        <w:rPr>
          <w:rFonts w:ascii="Arial" w:eastAsia="PMingLiU" w:hAnsi="Arial" w:cs="Arial"/>
        </w:rPr>
        <w:t xml:space="preserve"> </w:t>
      </w:r>
      <w:proofErr w:type="spellStart"/>
      <w:r w:rsidRPr="00D01D89">
        <w:rPr>
          <w:rFonts w:ascii="Arial" w:eastAsia="PMingLiU" w:hAnsi="Arial" w:cs="Arial"/>
        </w:rPr>
        <w:t>tous</w:t>
      </w:r>
      <w:proofErr w:type="spellEnd"/>
      <w:r w:rsidRPr="00D01D89">
        <w:rPr>
          <w:rFonts w:ascii="Arial" w:eastAsia="PMingLiU" w:hAnsi="Arial" w:cs="Arial"/>
        </w:rPr>
        <w:t xml:space="preserve"> </w:t>
      </w:r>
      <w:proofErr w:type="spellStart"/>
      <w:r w:rsidRPr="00D01D89">
        <w:rPr>
          <w:rFonts w:ascii="Arial" w:eastAsia="PMingLiU" w:hAnsi="Arial" w:cs="Arial"/>
        </w:rPr>
        <w:t>ses</w:t>
      </w:r>
      <w:proofErr w:type="spellEnd"/>
      <w:r w:rsidRPr="00D01D89">
        <w:rPr>
          <w:rFonts w:ascii="Arial" w:eastAsia="PMingLiU" w:hAnsi="Arial" w:cs="Arial"/>
        </w:rPr>
        <w:t xml:space="preserve"> </w:t>
      </w:r>
      <w:proofErr w:type="spellStart"/>
      <w:r w:rsidRPr="00D01D89">
        <w:rPr>
          <w:rFonts w:ascii="Arial" w:eastAsia="PMingLiU" w:hAnsi="Arial" w:cs="Arial"/>
        </w:rPr>
        <w:t>accessoires</w:t>
      </w:r>
      <w:proofErr w:type="spellEnd"/>
      <w:r w:rsidRPr="00D01D89">
        <w:rPr>
          <w:rFonts w:ascii="Arial" w:eastAsia="PMingLiU" w:hAnsi="Arial" w:cs="Arial"/>
        </w:rPr>
        <w:t xml:space="preserve"> du carton.</w:t>
      </w:r>
    </w:p>
    <w:p w:rsidR="000B5910" w:rsidRPr="000B5910" w:rsidRDefault="000B5910" w:rsidP="000B5910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0B5910" w:rsidRDefault="000B5910" w:rsidP="000B5910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Votre</w:t>
      </w:r>
      <w:proofErr w:type="spellEnd"/>
      <w:r>
        <w:rPr>
          <w:rFonts w:ascii="Arial" w:hAnsi="Arial" w:cs="Arial"/>
        </w:rPr>
        <w:t xml:space="preserve"> four </w:t>
      </w:r>
      <w:proofErr w:type="spellStart"/>
      <w:r>
        <w:rPr>
          <w:rFonts w:ascii="Arial" w:hAnsi="Arial" w:cs="Arial"/>
        </w:rPr>
        <w:t>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livré</w:t>
      </w:r>
      <w:proofErr w:type="spellEnd"/>
      <w:r>
        <w:rPr>
          <w:rFonts w:ascii="Arial" w:hAnsi="Arial" w:cs="Arial"/>
        </w:rPr>
        <w:t xml:space="preserve"> avec les </w:t>
      </w:r>
      <w:proofErr w:type="spellStart"/>
      <w:r>
        <w:rPr>
          <w:rFonts w:ascii="Arial" w:hAnsi="Arial" w:cs="Arial"/>
        </w:rPr>
        <w:t>accessoires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suivants</w:t>
      </w:r>
      <w:proofErr w:type="spellEnd"/>
      <w:r>
        <w:rPr>
          <w:rFonts w:ascii="Arial" w:hAnsi="Arial" w:cs="Arial"/>
        </w:rPr>
        <w:t> :</w:t>
      </w:r>
    </w:p>
    <w:p w:rsidR="000B5910" w:rsidRDefault="000B5910" w:rsidP="000B5910">
      <w:pPr>
        <w:numPr>
          <w:ilvl w:val="1"/>
          <w:numId w:val="30"/>
        </w:numPr>
        <w:tabs>
          <w:tab w:val="left" w:pos="378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Plateau en </w:t>
      </w:r>
      <w:proofErr w:type="spellStart"/>
      <w:r>
        <w:rPr>
          <w:rFonts w:ascii="Arial" w:hAnsi="Arial" w:cs="Arial"/>
        </w:rPr>
        <w:t>verre</w:t>
      </w:r>
      <w:proofErr w:type="spellEnd"/>
    </w:p>
    <w:p w:rsidR="000B5910" w:rsidRDefault="000B5910" w:rsidP="000B5910">
      <w:pPr>
        <w:numPr>
          <w:ilvl w:val="1"/>
          <w:numId w:val="30"/>
        </w:numPr>
        <w:tabs>
          <w:tab w:val="left" w:pos="378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proofErr w:type="spellStart"/>
      <w:r>
        <w:rPr>
          <w:rFonts w:ascii="Arial" w:hAnsi="Arial" w:cs="Arial"/>
        </w:rPr>
        <w:t>Anneau</w:t>
      </w:r>
      <w:proofErr w:type="spellEnd"/>
      <w:r>
        <w:rPr>
          <w:rFonts w:ascii="Arial" w:hAnsi="Arial" w:cs="Arial"/>
        </w:rPr>
        <w:t xml:space="preserve"> du plateau </w:t>
      </w:r>
      <w:proofErr w:type="spellStart"/>
      <w:r>
        <w:rPr>
          <w:rFonts w:ascii="Arial" w:hAnsi="Arial" w:cs="Arial"/>
        </w:rPr>
        <w:t>tournant</w:t>
      </w:r>
      <w:proofErr w:type="spellEnd"/>
    </w:p>
    <w:p w:rsidR="000B5910" w:rsidRPr="000B5910" w:rsidRDefault="000B5910" w:rsidP="000B5910">
      <w:pPr>
        <w:numPr>
          <w:ilvl w:val="1"/>
          <w:numId w:val="30"/>
        </w:numPr>
        <w:tabs>
          <w:tab w:val="left" w:pos="3780"/>
        </w:tabs>
        <w:spacing w:after="0" w:line="240" w:lineRule="auto"/>
        <w:jc w:val="both"/>
        <w:rPr>
          <w:rFonts w:ascii="Arial" w:hAnsi="Arial" w:cs="Arial"/>
        </w:rPr>
      </w:pPr>
      <w:r w:rsidRPr="000B5910">
        <w:rPr>
          <w:rFonts w:ascii="Arial" w:hAnsi="Arial" w:cs="Arial"/>
        </w:rPr>
        <w:t xml:space="preserve"> 1 Manuel </w:t>
      </w:r>
      <w:proofErr w:type="spellStart"/>
      <w:r w:rsidRPr="000B5910">
        <w:rPr>
          <w:rFonts w:ascii="Arial" w:hAnsi="Arial" w:cs="Arial"/>
        </w:rPr>
        <w:t>d’utilisation</w:t>
      </w:r>
      <w:proofErr w:type="spellEnd"/>
    </w:p>
    <w:p w:rsidR="00015FBA" w:rsidRPr="00D01D89" w:rsidRDefault="00015FBA" w:rsidP="00015FBA">
      <w:pPr>
        <w:ind w:left="360"/>
        <w:jc w:val="both"/>
        <w:rPr>
          <w:rFonts w:ascii="Arial" w:eastAsia="PMingLiU" w:hAnsi="Arial" w:cs="Arial"/>
        </w:rPr>
      </w:pPr>
    </w:p>
    <w:p w:rsidR="005C5FAA" w:rsidRPr="00AD2B25" w:rsidRDefault="000B5910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3000375" cy="1819275"/>
            <wp:effectExtent l="19050" t="0" r="9525" b="0"/>
            <wp:docPr id="1" name="Picture 13" descr="打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打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E7" w:rsidRPr="00AD2B25" w:rsidRDefault="004F00E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F00E7" w:rsidRPr="00AD2B25" w:rsidRDefault="004F00E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5C5FAA" w:rsidRPr="00AD2B25" w:rsidRDefault="005C5FA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015FBA" w:rsidRPr="000B5910">
        <w:rPr>
          <w:rFonts w:ascii="Times New Roman" w:hAnsi="Times New Roman" w:cs="Times New Roman"/>
          <w:sz w:val="24"/>
          <w:szCs w:val="24"/>
          <w:lang w:val="fr-FR"/>
        </w:rPr>
        <w:t>PANNEAU DE COMMANDE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6243AD" w:rsidRPr="00AD2B25">
        <w:rPr>
          <w:rFonts w:ascii="Times New Roman" w:hAnsi="Times New Roman" w:cs="Times New Roman"/>
          <w:sz w:val="24"/>
          <w:szCs w:val="24"/>
          <w:lang w:val="fr-FR"/>
        </w:rPr>
        <w:t>Axe du plateau tournant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="006243AD" w:rsidRPr="00AD2B25">
        <w:rPr>
          <w:rFonts w:ascii="Times New Roman" w:hAnsi="Times New Roman" w:cs="Times New Roman"/>
          <w:sz w:val="24"/>
          <w:szCs w:val="24"/>
          <w:lang w:val="fr-FR"/>
        </w:rPr>
        <w:t>Anneau</w:t>
      </w:r>
      <w:r w:rsidR="00FE624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du plateau tournant 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="00015FBA" w:rsidRPr="000B5910">
        <w:rPr>
          <w:rFonts w:ascii="Times New Roman" w:hAnsi="Times New Roman" w:cs="Times New Roman"/>
          <w:sz w:val="24"/>
          <w:szCs w:val="24"/>
          <w:lang w:val="fr-FR"/>
        </w:rPr>
        <w:t>PLATEAU TOURNANT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E) </w:t>
      </w:r>
      <w:r w:rsidR="002F1721" w:rsidRPr="00AD2B25">
        <w:rPr>
          <w:rFonts w:ascii="Times New Roman" w:hAnsi="Times New Roman" w:cs="Times New Roman"/>
          <w:sz w:val="24"/>
          <w:szCs w:val="24"/>
          <w:lang w:val="fr-FR"/>
        </w:rPr>
        <w:t>Porte vitrée</w:t>
      </w:r>
    </w:p>
    <w:p w:rsidR="002E7A9D" w:rsidRPr="00AD2B25" w:rsidRDefault="002E7A9D" w:rsidP="002E7A9D">
      <w:pPr>
        <w:tabs>
          <w:tab w:val="left" w:pos="20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F) </w:t>
      </w:r>
      <w:r w:rsidR="00DF70FA" w:rsidRPr="00AD2B25">
        <w:rPr>
          <w:rFonts w:ascii="Times New Roman" w:hAnsi="Times New Roman" w:cs="Times New Roman"/>
          <w:sz w:val="24"/>
          <w:szCs w:val="24"/>
          <w:lang w:val="fr-FR"/>
        </w:rPr>
        <w:t>Assemblage de la porte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G) </w:t>
      </w:r>
      <w:r w:rsidR="00DF70F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Système de verrouillage </w:t>
      </w:r>
    </w:p>
    <w:p w:rsidR="002E7A9D" w:rsidRPr="00AD2B25" w:rsidRDefault="002E7A9D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ED1B22" w:rsidRPr="00AD2B25" w:rsidRDefault="00ED1B22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2E7A9D" w:rsidRPr="00AD2B25" w:rsidRDefault="00ED1B22" w:rsidP="002E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71437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2D" w:rsidRPr="00AD2B25" w:rsidRDefault="002F1721" w:rsidP="00056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Grille (uniquement pour la série </w:t>
      </w:r>
      <w:r w:rsidR="002E7A9D" w:rsidRPr="00AD2B25">
        <w:rPr>
          <w:rFonts w:ascii="Times New Roman" w:hAnsi="Times New Roman" w:cs="Times New Roman"/>
          <w:sz w:val="24"/>
          <w:szCs w:val="24"/>
          <w:lang w:val="fr-FR"/>
        </w:rPr>
        <w:t>Gri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2E7A9D" w:rsidRPr="00AD2B25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0B5910" w:rsidRDefault="000B591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0B5910" w:rsidRDefault="007A71CF" w:rsidP="000B5910">
      <w:pPr>
        <w:tabs>
          <w:tab w:val="left" w:pos="3780"/>
        </w:tabs>
        <w:jc w:val="both"/>
        <w:rPr>
          <w:rFonts w:ascii="Arial" w:hAnsi="Arial" w:cs="Arial"/>
          <w:b/>
          <w:bCs/>
          <w:i/>
          <w:iCs/>
          <w:u w:val="single"/>
        </w:rPr>
      </w:pPr>
      <w:r w:rsidRPr="007A71CF">
        <w:rPr>
          <w:rFonts w:ascii="Arial" w:hAnsi="Arial" w:cs="Arial"/>
          <w:b/>
          <w:bCs/>
          <w:i/>
          <w:iCs/>
          <w:noProof/>
          <w:sz w:val="20"/>
          <w:u w:val="single"/>
          <w:lang w:eastAsia="zh-CN"/>
        </w:rPr>
        <w:pict>
          <v:group id="_x0000_s1026" style="position:absolute;left:0;text-align:left;margin-left:225pt;margin-top:4.25pt;width:252pt;height:174.75pt;z-index:251660288" coordorigin="5917,7282" coordsize="5040,349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617;top:7537;width:2096;height:2734" stroked="f">
              <v:textbox style="mso-next-textbox:#_x0000_s1027">
                <w:txbxContent>
                  <w:p w:rsidR="000B5910" w:rsidRDefault="00697A4C" w:rsidP="000B5910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90pt;height:129pt">
                          <v:imagedata r:id="rId11" o:title="转盘"/>
                        </v:shape>
                      </w:pict>
                    </w:r>
                  </w:p>
                  <w:p w:rsidR="000B5910" w:rsidRDefault="00697A4C" w:rsidP="000B5910">
                    <w:r>
                      <w:pict>
                        <v:shape id="_x0000_i1026" type="#_x0000_t75" style="width:90pt;height:129pt">
                          <v:imagedata r:id="rId11" o:title="转盘"/>
                        </v:shape>
                      </w:pict>
                    </w:r>
                  </w:p>
                </w:txbxContent>
              </v:textbox>
            </v:shape>
            <v:shape id="_x0000_s1028" type="#_x0000_t202" style="position:absolute;left:5917;top:7282;width:3600;height:396" stroked="f">
              <v:textbox>
                <w:txbxContent>
                  <w:p w:rsidR="000B5910" w:rsidRDefault="000B5910" w:rsidP="000B5910">
                    <w:r>
                      <w:rPr>
                        <w:rFonts w:ascii="Arial" w:hAnsi="Arial" w:cs="Arial"/>
                      </w:rPr>
                      <w:t>Plate-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forme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 xml:space="preserve"> (surface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inférieure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>)</w:t>
                    </w:r>
                  </w:p>
                </w:txbxContent>
              </v:textbox>
            </v:shape>
            <v:shape id="_x0000_s1029" type="#_x0000_t202" style="position:absolute;left:6997;top:7897;width:1800;height:756" stroked="f">
              <v:textbox style="mso-next-textbox:#_x0000_s1029">
                <w:txbxContent>
                  <w:p w:rsidR="000B5910" w:rsidRDefault="000B5910" w:rsidP="000B5910">
                    <w:pPr>
                      <w:tabs>
                        <w:tab w:val="left" w:pos="3780"/>
                      </w:tabs>
                      <w:ind w:firstLineChars="1300" w:firstLine="2860"/>
                      <w:jc w:val="both"/>
                      <w:rPr>
                        <w:lang w:eastAsia="zh-CN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Plateau en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verre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6457;top:9142;width:2880;height:540" stroked="f">
              <v:textbox>
                <w:txbxContent>
                  <w:p w:rsidR="000B5910" w:rsidRDefault="000B5910" w:rsidP="000B5910">
                    <w:r>
                      <w:rPr>
                        <w:rFonts w:ascii="Arial" w:hAnsi="Arial" w:cs="Arial" w:hint="eastAsia"/>
                        <w:lang w:eastAsia="zh-CN"/>
                      </w:rPr>
                      <w:t>Ax</w:t>
                    </w:r>
                    <w:r>
                      <w:rPr>
                        <w:rFonts w:ascii="Arial" w:hAnsi="Arial" w:cs="Arial"/>
                      </w:rPr>
                      <w:t xml:space="preserve">e du plateau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tournant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8257;top:10237;width:2700;height:540" stroked="f">
              <v:textbox style="mso-next-textbox:#_x0000_s1031">
                <w:txbxContent>
                  <w:p w:rsidR="000B5910" w:rsidRDefault="000B5910" w:rsidP="000B5910">
                    <w:r>
                      <w:rPr>
                        <w:rFonts w:ascii="Arial" w:hAnsi="Arial" w:cs="Arial" w:hint="eastAsia"/>
                        <w:lang w:eastAsia="zh-CN"/>
                      </w:rPr>
                      <w:t>Ax</w:t>
                    </w:r>
                    <w:r>
                      <w:rPr>
                        <w:rFonts w:ascii="Arial" w:hAnsi="Arial" w:cs="Arial"/>
                      </w:rPr>
                      <w:t xml:space="preserve">e du plateau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tournant</w:t>
                    </w:r>
                    <w:proofErr w:type="spellEnd"/>
                  </w:p>
                </w:txbxContent>
              </v:textbox>
            </v:shape>
          </v:group>
        </w:pict>
      </w:r>
      <w:r w:rsidR="000B5910">
        <w:rPr>
          <w:rFonts w:ascii="Arial" w:hAnsi="Arial" w:cs="Arial"/>
          <w:b/>
          <w:bCs/>
          <w:i/>
          <w:iCs/>
          <w:u w:val="single"/>
        </w:rPr>
        <w:t>LE PLATEAU TOURNANT</w:t>
      </w:r>
    </w:p>
    <w:p w:rsidR="000B5910" w:rsidRDefault="007A71CF" w:rsidP="000B5910">
      <w:pPr>
        <w:tabs>
          <w:tab w:val="left" w:pos="3780"/>
        </w:tabs>
        <w:jc w:val="both"/>
        <w:rPr>
          <w:rFonts w:ascii="Arial" w:hAnsi="Arial" w:cs="Arial"/>
          <w:b/>
          <w:bCs/>
          <w:u w:val="single"/>
        </w:rPr>
      </w:pPr>
      <w:r w:rsidRPr="007A71CF">
        <w:rPr>
          <w:rFonts w:ascii="Arial" w:hAnsi="Arial" w:cs="Arial"/>
          <w:b/>
          <w:bCs/>
          <w:i/>
          <w:iCs/>
          <w:noProof/>
          <w:u w:val="single"/>
        </w:rPr>
        <w:pict>
          <v:shape id="_x0000_s1032" type="#_x0000_t202" style="position:absolute;left:0;text-align:left;margin-left:-9pt;margin-top:3.25pt;width:234pt;height:158.35pt;z-index:251661312" filled="f" fillcolor="#969696" stroked="f">
            <v:textbox style="mso-next-textbox:#_x0000_s1032">
              <w:txbxContent>
                <w:p w:rsidR="000B5910" w:rsidRDefault="000B5910" w:rsidP="000B5910">
                  <w:pPr>
                    <w:numPr>
                      <w:ilvl w:val="0"/>
                      <w:numId w:val="29"/>
                    </w:numPr>
                    <w:tabs>
                      <w:tab w:val="left" w:pos="720"/>
                    </w:tabs>
                    <w:spacing w:after="0" w:line="240" w:lineRule="auto"/>
                    <w:jc w:val="both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Ne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placez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jamais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plateau en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verre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à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l’envers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. </w:t>
                  </w:r>
                  <w:proofErr w:type="gramStart"/>
                  <w:r>
                    <w:rPr>
                      <w:b/>
                      <w:bCs/>
                      <w:sz w:val="20"/>
                    </w:rPr>
                    <w:t>Il</w:t>
                  </w:r>
                  <w:proofErr w:type="gramEnd"/>
                  <w:r>
                    <w:rPr>
                      <w:b/>
                      <w:bCs/>
                      <w:sz w:val="20"/>
                    </w:rPr>
                    <w:t xml:space="preserve"> ne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doit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jamais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être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encombré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>.</w:t>
                  </w:r>
                </w:p>
                <w:p w:rsidR="000B5910" w:rsidRDefault="000B5910" w:rsidP="000B5910">
                  <w:pPr>
                    <w:numPr>
                      <w:ilvl w:val="0"/>
                      <w:numId w:val="29"/>
                    </w:numPr>
                    <w:tabs>
                      <w:tab w:val="left" w:pos="3780"/>
                    </w:tabs>
                    <w:spacing w:after="0" w:line="240" w:lineRule="auto"/>
                    <w:jc w:val="both"/>
                    <w:rPr>
                      <w:b/>
                      <w:bCs/>
                      <w:sz w:val="20"/>
                    </w:rPr>
                  </w:pPr>
                  <w:proofErr w:type="spellStart"/>
                  <w:r>
                    <w:rPr>
                      <w:b/>
                      <w:bCs/>
                      <w:sz w:val="20"/>
                    </w:rPr>
                    <w:t>Vous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devez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toujours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utiliser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plateau en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verre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20"/>
                    </w:rPr>
                    <w:t>et</w:t>
                  </w:r>
                  <w:proofErr w:type="gram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l’anneau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du plateau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tournant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pendant la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cuisson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>.</w:t>
                  </w:r>
                </w:p>
                <w:p w:rsidR="000B5910" w:rsidRDefault="000B5910" w:rsidP="000B5910">
                  <w:pPr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b/>
                      <w:bCs/>
                      <w:sz w:val="20"/>
                    </w:rPr>
                  </w:pPr>
                  <w:proofErr w:type="spellStart"/>
                  <w:r>
                    <w:rPr>
                      <w:b/>
                      <w:bCs/>
                      <w:sz w:val="20"/>
                    </w:rPr>
                    <w:t>Placez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toujours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les aliments </w:t>
                  </w:r>
                  <w:proofErr w:type="gramStart"/>
                  <w:r>
                    <w:rPr>
                      <w:b/>
                      <w:bCs/>
                      <w:sz w:val="20"/>
                    </w:rPr>
                    <w:t>et</w:t>
                  </w:r>
                  <w:proofErr w:type="gramEnd"/>
                  <w:r>
                    <w:rPr>
                      <w:b/>
                      <w:bCs/>
                      <w:sz w:val="20"/>
                    </w:rPr>
                    <w:t xml:space="preserve"> les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récipients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sur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plateau en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verre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pour la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cuisson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>.</w:t>
                  </w:r>
                </w:p>
                <w:p w:rsidR="000B5910" w:rsidRDefault="000B5910" w:rsidP="000B5910">
                  <w:pPr>
                    <w:numPr>
                      <w:ilvl w:val="0"/>
                      <w:numId w:val="29"/>
                    </w:numPr>
                    <w:tabs>
                      <w:tab w:val="left" w:pos="3780"/>
                    </w:tabs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Le plateau en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verre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tourne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dans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sens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des aiguilles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d’une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bCs/>
                      <w:sz w:val="20"/>
                    </w:rPr>
                    <w:t>montre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> ;</w:t>
                  </w:r>
                  <w:proofErr w:type="gram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ceci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est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</w:rPr>
                    <w:t xml:space="preserve"> normal.</w:t>
                  </w:r>
                </w:p>
                <w:p w:rsidR="000B5910" w:rsidRDefault="000B5910" w:rsidP="000B5910">
                  <w:pPr>
                    <w:numPr>
                      <w:ilvl w:val="0"/>
                      <w:numId w:val="29"/>
                    </w:numPr>
                    <w:tabs>
                      <w:tab w:val="left" w:pos="3780"/>
                    </w:tabs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Si le plateau en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verre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ou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l’anneau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du plateau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tournant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bCs/>
                      <w:sz w:val="20"/>
                    </w:rPr>
                    <w:t>est</w:t>
                  </w:r>
                  <w:proofErr w:type="spellEnd"/>
                  <w:proofErr w:type="gram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fêlé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ou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cassé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veuillez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contacter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magasin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d’entretien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agréé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le plus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proche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 xml:space="preserve"> de chez </w:t>
                  </w:r>
                  <w:proofErr w:type="spellStart"/>
                  <w:r>
                    <w:rPr>
                      <w:b/>
                      <w:bCs/>
                      <w:sz w:val="20"/>
                    </w:rPr>
                    <w:t>vous</w:t>
                  </w:r>
                  <w:proofErr w:type="spellEnd"/>
                  <w:r>
                    <w:rPr>
                      <w:b/>
                      <w:bCs/>
                      <w:sz w:val="20"/>
                    </w:rPr>
                    <w:t>.</w:t>
                  </w:r>
                </w:p>
                <w:p w:rsidR="000B5910" w:rsidRDefault="000B5910" w:rsidP="000B5910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0B5910" w:rsidRDefault="000B5910" w:rsidP="000B5910">
      <w:pPr>
        <w:tabs>
          <w:tab w:val="left" w:pos="3780"/>
        </w:tabs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</w:rPr>
        <w:t xml:space="preserve">                                                    </w:t>
      </w:r>
    </w:p>
    <w:p w:rsidR="000B5910" w:rsidRDefault="000B5910" w:rsidP="000B5910">
      <w:pPr>
        <w:tabs>
          <w:tab w:val="left" w:pos="3780"/>
        </w:tabs>
        <w:ind w:firstLineChars="1300" w:firstLine="2860"/>
        <w:jc w:val="both"/>
        <w:rPr>
          <w:rFonts w:ascii="Arial" w:hAnsi="Arial" w:cs="Arial"/>
        </w:rPr>
      </w:pPr>
    </w:p>
    <w:p w:rsidR="000B5910" w:rsidRDefault="000B5910" w:rsidP="000B5910">
      <w:pPr>
        <w:tabs>
          <w:tab w:val="left" w:pos="3780"/>
        </w:tabs>
        <w:ind w:firstLineChars="1300" w:firstLine="28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</w:p>
    <w:p w:rsidR="000B5910" w:rsidRDefault="000B5910" w:rsidP="000B5910">
      <w:pPr>
        <w:tabs>
          <w:tab w:val="left" w:pos="3780"/>
        </w:tabs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0B5910" w:rsidRDefault="000B5910" w:rsidP="000B5910">
      <w:pPr>
        <w:tabs>
          <w:tab w:val="left" w:pos="3780"/>
        </w:tabs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0B5910" w:rsidRDefault="000B5910" w:rsidP="000B5910">
      <w:pPr>
        <w:tabs>
          <w:tab w:val="left" w:pos="3780"/>
        </w:tabs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0B5910" w:rsidRDefault="000B5910" w:rsidP="000B5910">
      <w:pPr>
        <w:tabs>
          <w:tab w:val="left" w:pos="3780"/>
        </w:tabs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4F00E7" w:rsidRPr="00AD2B25" w:rsidRDefault="004F00E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B6290A" w:rsidRPr="00AD2B25" w:rsidRDefault="00EC1227" w:rsidP="00056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lastRenderedPageBreak/>
        <w:t>Préparation</w:t>
      </w:r>
    </w:p>
    <w:p w:rsidR="00B6290A" w:rsidRPr="00AD2B25" w:rsidRDefault="00706981" w:rsidP="00B629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Enlevez 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>tous les emballages et accessoires.</w:t>
      </w:r>
      <w:r w:rsidR="007B52E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Vérifiez </w:t>
      </w:r>
      <w:r w:rsidR="00E5530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 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</w:t>
      </w:r>
      <w:r w:rsidR="00E5530E" w:rsidRPr="00AD2B25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des</w:t>
      </w:r>
      <w:r w:rsidR="00E5530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bosses ou une porte cassée. N’installez pas le four 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E5530E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>il</w:t>
      </w:r>
      <w:r w:rsidR="00E5530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290A" w:rsidRPr="00AD2B25">
        <w:rPr>
          <w:rFonts w:ascii="Times New Roman" w:hAnsi="Times New Roman" w:cs="Times New Roman"/>
          <w:sz w:val="24"/>
          <w:szCs w:val="24"/>
          <w:lang w:val="fr-FR"/>
        </w:rPr>
        <w:t>est endommagé.</w:t>
      </w:r>
    </w:p>
    <w:p w:rsidR="00B6290A" w:rsidRPr="00AD2B25" w:rsidRDefault="00B6290A" w:rsidP="00B629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Retirez le film </w:t>
      </w:r>
      <w:r w:rsidR="0043649D" w:rsidRPr="00AD2B25">
        <w:rPr>
          <w:rFonts w:ascii="Times New Roman" w:hAnsi="Times New Roman" w:cs="Times New Roman"/>
          <w:sz w:val="24"/>
          <w:szCs w:val="24"/>
          <w:lang w:val="fr-FR"/>
        </w:rPr>
        <w:t>protecteur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>de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surface du four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micro-ondes.</w:t>
      </w:r>
    </w:p>
    <w:p w:rsidR="00B6290A" w:rsidRPr="00AD2B25" w:rsidRDefault="00B6290A" w:rsidP="00B629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retirez pas la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>feuille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Mica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CC591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 couleur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marron)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qui est attaché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la cavité du four </w:t>
      </w:r>
      <w:r w:rsidR="0070698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protéger le magnétron.</w:t>
      </w:r>
    </w:p>
    <w:p w:rsidR="00FB705D" w:rsidRPr="00AD2B25" w:rsidRDefault="00FB705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4F00E7" w:rsidRPr="00AD2B25" w:rsidRDefault="004F00E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>Installation</w:t>
      </w:r>
      <w:r w:rsidR="00D93166" w:rsidRPr="00AD2B2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de l’appareil</w:t>
      </w: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1. </w:t>
      </w:r>
      <w:r w:rsidR="00CC591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Choisissez un endroit permettant une ventilation suffisante pour installer le four à micro-ondes. </w:t>
      </w:r>
      <w:r w:rsidR="00A15A94" w:rsidRPr="00AD2B25">
        <w:rPr>
          <w:rFonts w:ascii="Times New Roman" w:hAnsi="Times New Roman" w:cs="Times New Roman"/>
          <w:sz w:val="24"/>
          <w:szCs w:val="24"/>
          <w:lang w:val="fr-FR"/>
        </w:rPr>
        <w:t>Posez l’appareil sur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une surface plane.</w:t>
      </w:r>
    </w:p>
    <w:p w:rsidR="00641655" w:rsidRPr="00AD2B25" w:rsidRDefault="00641655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C2925" w:rsidRPr="00AD2B25" w:rsidRDefault="008C2925" w:rsidP="008C2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731" cy="881037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38" cy="8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25" w:rsidRPr="005E6C55" w:rsidRDefault="008C2925" w:rsidP="008C2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C55">
        <w:rPr>
          <w:rFonts w:ascii="Times New Roman" w:hAnsi="Times New Roman" w:cs="Times New Roman"/>
          <w:sz w:val="24"/>
          <w:szCs w:val="24"/>
        </w:rPr>
        <w:t>3.0 inch (7.5cm) = 7,5 cm</w:t>
      </w:r>
    </w:p>
    <w:p w:rsidR="008C2925" w:rsidRPr="005E6C55" w:rsidRDefault="008C2925" w:rsidP="008C2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C55">
        <w:rPr>
          <w:rFonts w:ascii="Times New Roman" w:hAnsi="Times New Roman" w:cs="Times New Roman"/>
          <w:sz w:val="24"/>
          <w:szCs w:val="24"/>
        </w:rPr>
        <w:t>3.0 inch (7.5cm) = 7,5 cm</w:t>
      </w:r>
    </w:p>
    <w:p w:rsidR="008C2925" w:rsidRPr="00AD2B25" w:rsidRDefault="008C2925" w:rsidP="008C2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12 </w:t>
      </w:r>
      <w:proofErr w:type="spellStart"/>
      <w:r w:rsidRPr="00AD2B25">
        <w:rPr>
          <w:rFonts w:ascii="Times New Roman" w:hAnsi="Times New Roman" w:cs="Times New Roman"/>
          <w:sz w:val="24"/>
          <w:szCs w:val="24"/>
          <w:lang w:val="fr-FR"/>
        </w:rPr>
        <w:t>inch</w:t>
      </w:r>
      <w:proofErr w:type="spellEnd"/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(30cm) = 30 cm</w:t>
      </w:r>
    </w:p>
    <w:p w:rsidR="008C2925" w:rsidRPr="00AD2B25" w:rsidRDefault="008C2925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caps/>
          <w:sz w:val="24"/>
          <w:szCs w:val="24"/>
          <w:lang w:val="fr-FR"/>
        </w:rPr>
        <w:t>OPEN = Ouvrir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641655" w:rsidRPr="00AD2B25" w:rsidRDefault="00641655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A05A77" w:rsidRPr="00AD2B25" w:rsidRDefault="001E79F2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Laissez au moins</w:t>
      </w:r>
      <w:r w:rsidR="00A05A7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7,5 cm entre le four </w:t>
      </w:r>
      <w:r w:rsidR="00F228D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micro-ondes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et le mur</w:t>
      </w:r>
      <w:r w:rsidR="00A05A7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(1) Laissez </w:t>
      </w:r>
      <w:r w:rsidR="00286904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au moins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30</w:t>
      </w:r>
      <w:r w:rsidR="00F228D3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cm </w:t>
      </w:r>
      <w:r w:rsidR="00286904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d’espace libre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au dessus d</w:t>
      </w:r>
      <w:r w:rsidR="00F228D3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e l’appareil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(2) Ne retirez pas les 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pieds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d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e l’appareil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(3) 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L</w:t>
      </w:r>
      <w:r w:rsidR="00687E36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’appareil 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peut être endommagé si </w:t>
      </w:r>
      <w:r w:rsidR="00286904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l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es orifices d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'entrée ou de sortie </w:t>
      </w:r>
      <w:r w:rsidR="00A45211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d’air sont obstrués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(4) 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Durant le f</w:t>
      </w:r>
      <w:r w:rsidR="00933EA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onctionnement, le four à micro-ondes peut provoquer des interférences avec la réception de la radio ou télévision.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Placez l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’appareil 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loin de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s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radios et de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s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télévis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>eurs</w:t>
      </w:r>
      <w:r w:rsidRPr="00AD2B25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="00933EAD" w:rsidRPr="00AD2B2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</w:p>
    <w:p w:rsidR="00933EAD" w:rsidRPr="00AD2B25" w:rsidRDefault="00933EAD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2. Branchez </w:t>
      </w:r>
      <w:r w:rsidR="007B49B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une prise </w:t>
      </w:r>
      <w:r w:rsidR="007B49BD" w:rsidRPr="00AD2B25">
        <w:rPr>
          <w:rFonts w:ascii="Times New Roman" w:hAnsi="Times New Roman" w:cs="Times New Roman"/>
          <w:sz w:val="24"/>
          <w:szCs w:val="24"/>
          <w:lang w:val="fr-FR"/>
        </w:rPr>
        <w:t>secteur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C76CA9" w:rsidRPr="00AD2B25">
        <w:rPr>
          <w:rFonts w:ascii="Times New Roman" w:hAnsi="Times New Roman" w:cs="Times New Roman"/>
          <w:sz w:val="24"/>
          <w:szCs w:val="24"/>
          <w:lang w:val="fr-FR"/>
        </w:rPr>
        <w:t>Vérifiez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que la tension et la fréquence </w:t>
      </w:r>
      <w:r w:rsidR="00C76CA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du secteur </w:t>
      </w:r>
      <w:r w:rsidR="007B49BD" w:rsidRPr="00AD2B25">
        <w:rPr>
          <w:rFonts w:ascii="Times New Roman" w:hAnsi="Times New Roman" w:cs="Times New Roman"/>
          <w:sz w:val="24"/>
          <w:szCs w:val="24"/>
          <w:lang w:val="fr-FR"/>
        </w:rPr>
        <w:t>sont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16B9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 la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même</w:t>
      </w:r>
      <w:r w:rsidR="00716B9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valeur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que </w:t>
      </w:r>
      <w:r w:rsidR="00C76CA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celles indiquées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sur la plaque signalétique.</w:t>
      </w:r>
    </w:p>
    <w:p w:rsidR="004A58A0" w:rsidRPr="00AD2B25" w:rsidRDefault="004A58A0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A05A77" w:rsidRPr="00AD2B25" w:rsidRDefault="00A05A77" w:rsidP="00A05A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AVERTISSEMENT</w:t>
      </w:r>
      <w:r w:rsidR="00254CD9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: N</w:t>
      </w:r>
      <w:r w:rsidR="003B1C6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’installez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le four </w:t>
      </w:r>
      <w:r w:rsidR="003B1C6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micro-ondes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une plaque de cuisson ou tout autre appareil produisant de la chaleur. S'il est installé à proximité </w:t>
      </w:r>
      <w:r w:rsidR="003B1C63" w:rsidRPr="00AD2B25">
        <w:rPr>
          <w:rFonts w:ascii="Times New Roman" w:hAnsi="Times New Roman" w:cs="Times New Roman"/>
          <w:sz w:val="24"/>
          <w:szCs w:val="24"/>
          <w:lang w:val="fr-FR"/>
        </w:rPr>
        <w:t>d’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une source de chaleur, l</w:t>
      </w:r>
      <w:r w:rsidR="003B1C6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peut être endommagé et la garantie sera annulée.</w:t>
      </w:r>
    </w:p>
    <w:p w:rsidR="00975104" w:rsidRPr="00AD2B25" w:rsidRDefault="00975104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697A4C" w:rsidRDefault="00697A4C" w:rsidP="00697A4C">
      <w:pPr>
        <w:rPr>
          <w:rFonts w:ascii="Arial" w:eastAsia="PMingLiU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248920</wp:posOffset>
            </wp:positionV>
            <wp:extent cx="1038225" cy="752475"/>
            <wp:effectExtent l="19050" t="0" r="9525" b="0"/>
            <wp:wrapSquare wrapText="bothSides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55D4">
        <w:rPr>
          <w:rFonts w:ascii="Arial" w:eastAsia="PMingLiU" w:hAnsi="Arial" w:cs="Arial"/>
          <w:b/>
          <w:bCs/>
        </w:rPr>
        <w:t xml:space="preserve">La </w:t>
      </w:r>
      <w:proofErr w:type="spellStart"/>
      <w:r w:rsidRPr="009C55D4">
        <w:rPr>
          <w:rFonts w:ascii="Arial" w:eastAsia="PMingLiU" w:hAnsi="Arial" w:cs="Arial"/>
          <w:b/>
          <w:bCs/>
        </w:rPr>
        <w:t>température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des surfaces </w:t>
      </w:r>
      <w:proofErr w:type="spellStart"/>
      <w:r w:rsidRPr="009C55D4">
        <w:rPr>
          <w:rFonts w:ascii="Arial" w:eastAsia="PMingLiU" w:hAnsi="Arial" w:cs="Arial"/>
          <w:b/>
          <w:bCs/>
        </w:rPr>
        <w:t>accessibles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peut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être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élevée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lorsque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l’appareil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proofErr w:type="gramStart"/>
      <w:r w:rsidRPr="009C55D4">
        <w:rPr>
          <w:rFonts w:ascii="Arial" w:eastAsia="PMingLiU" w:hAnsi="Arial" w:cs="Arial"/>
          <w:b/>
          <w:bCs/>
        </w:rPr>
        <w:t>fonctionne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.</w:t>
      </w:r>
      <w:proofErr w:type="gramEnd"/>
    </w:p>
    <w:p w:rsidR="00697A4C" w:rsidRPr="009C55D4" w:rsidRDefault="00697A4C" w:rsidP="00697A4C">
      <w:pPr>
        <w:rPr>
          <w:rFonts w:ascii="Arial" w:eastAsia="PMingLiU" w:hAnsi="Arial" w:cs="Arial"/>
          <w:b/>
          <w:bCs/>
        </w:rPr>
      </w:pPr>
      <w:proofErr w:type="spellStart"/>
      <w:r w:rsidRPr="009C55D4">
        <w:rPr>
          <w:rFonts w:ascii="Arial" w:eastAsia="PMingLiU" w:hAnsi="Arial" w:cs="Arial"/>
          <w:b/>
          <w:bCs/>
        </w:rPr>
        <w:t>Ce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logo </w:t>
      </w:r>
      <w:proofErr w:type="spellStart"/>
      <w:r w:rsidRPr="009C55D4">
        <w:rPr>
          <w:rFonts w:ascii="Arial" w:eastAsia="PMingLiU" w:hAnsi="Arial" w:cs="Arial"/>
          <w:b/>
          <w:bCs/>
        </w:rPr>
        <w:t>signifie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que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la </w:t>
      </w:r>
      <w:proofErr w:type="spellStart"/>
      <w:r w:rsidRPr="009C55D4">
        <w:rPr>
          <w:rFonts w:ascii="Arial" w:eastAsia="PMingLiU" w:hAnsi="Arial" w:cs="Arial"/>
          <w:b/>
          <w:bCs/>
        </w:rPr>
        <w:t>partie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où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proofErr w:type="gramStart"/>
      <w:r w:rsidRPr="009C55D4">
        <w:rPr>
          <w:rFonts w:ascii="Arial" w:eastAsia="PMingLiU" w:hAnsi="Arial" w:cs="Arial"/>
          <w:b/>
          <w:bCs/>
        </w:rPr>
        <w:t>il</w:t>
      </w:r>
      <w:proofErr w:type="spellEnd"/>
      <w:proofErr w:type="gram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est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positionné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peut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devenir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</w:t>
      </w:r>
      <w:proofErr w:type="spellStart"/>
      <w:r w:rsidRPr="009C55D4">
        <w:rPr>
          <w:rFonts w:ascii="Arial" w:eastAsia="PMingLiU" w:hAnsi="Arial" w:cs="Arial"/>
          <w:b/>
          <w:bCs/>
        </w:rPr>
        <w:t>très</w:t>
      </w:r>
      <w:proofErr w:type="spellEnd"/>
    </w:p>
    <w:p w:rsidR="00697A4C" w:rsidRPr="009C55D4" w:rsidRDefault="00697A4C" w:rsidP="00697A4C">
      <w:pPr>
        <w:rPr>
          <w:rFonts w:ascii="Arial" w:eastAsia="PMingLiU" w:hAnsi="Arial" w:cs="Arial"/>
          <w:b/>
          <w:bCs/>
        </w:rPr>
      </w:pPr>
      <w:proofErr w:type="spellStart"/>
      <w:proofErr w:type="gramStart"/>
      <w:r w:rsidRPr="009C55D4">
        <w:rPr>
          <w:rFonts w:ascii="Arial" w:eastAsia="PMingLiU" w:hAnsi="Arial" w:cs="Arial"/>
          <w:b/>
          <w:bCs/>
        </w:rPr>
        <w:t>Chaude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pendant le </w:t>
      </w:r>
      <w:proofErr w:type="spellStart"/>
      <w:r w:rsidRPr="009C55D4">
        <w:rPr>
          <w:rFonts w:ascii="Arial" w:eastAsia="PMingLiU" w:hAnsi="Arial" w:cs="Arial"/>
          <w:b/>
          <w:bCs/>
        </w:rPr>
        <w:t>fonctionnement</w:t>
      </w:r>
      <w:proofErr w:type="spellEnd"/>
      <w:r w:rsidRPr="009C55D4">
        <w:rPr>
          <w:rFonts w:ascii="Arial" w:eastAsia="PMingLiU" w:hAnsi="Arial" w:cs="Arial"/>
          <w:b/>
          <w:bCs/>
        </w:rPr>
        <w:t xml:space="preserve"> de </w:t>
      </w:r>
      <w:proofErr w:type="spellStart"/>
      <w:r w:rsidRPr="009C55D4">
        <w:rPr>
          <w:rFonts w:ascii="Arial" w:eastAsia="PMingLiU" w:hAnsi="Arial" w:cs="Arial"/>
          <w:b/>
          <w:bCs/>
        </w:rPr>
        <w:t>l’appareil</w:t>
      </w:r>
      <w:proofErr w:type="spellEnd"/>
      <w:r w:rsidRPr="009C55D4">
        <w:rPr>
          <w:rFonts w:ascii="Arial" w:eastAsia="PMingLiU" w:hAnsi="Arial" w:cs="Arial"/>
          <w:b/>
          <w:bCs/>
        </w:rPr>
        <w:t>.</w:t>
      </w:r>
      <w:proofErr w:type="gramEnd"/>
    </w:p>
    <w:p w:rsidR="00697A4C" w:rsidRPr="009C55D4" w:rsidRDefault="00697A4C" w:rsidP="00697A4C">
      <w:pPr>
        <w:jc w:val="both"/>
        <w:rPr>
          <w:rFonts w:ascii="Arial" w:eastAsia="PMingLiU" w:hAnsi="Arial" w:cs="Arial"/>
        </w:rPr>
      </w:pPr>
    </w:p>
    <w:p w:rsidR="00697A4C" w:rsidRDefault="00697A4C" w:rsidP="00697A4C">
      <w:pPr>
        <w:jc w:val="both"/>
        <w:rPr>
          <w:rFonts w:ascii="Arial" w:eastAsia="PMingLiU" w:hAnsi="Arial" w:cs="Arial"/>
        </w:rPr>
      </w:pPr>
    </w:p>
    <w:p w:rsidR="00697A4C" w:rsidRDefault="00697A4C" w:rsidP="00697A4C">
      <w:pPr>
        <w:jc w:val="both"/>
        <w:rPr>
          <w:rFonts w:ascii="Arial" w:eastAsia="PMingLiU" w:hAnsi="Arial" w:cs="Arial"/>
        </w:rPr>
      </w:pPr>
    </w:p>
    <w:p w:rsidR="00C6382D" w:rsidRPr="00AD2B25" w:rsidRDefault="00C6382D" w:rsidP="004F0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18"/>
          <w:szCs w:val="18"/>
          <w:lang w:val="fr-FR"/>
        </w:rPr>
      </w:pPr>
      <w:r w:rsidRPr="00AD2B25">
        <w:rPr>
          <w:rFonts w:ascii="Times New Roman" w:hAnsi="Times New Roman" w:cs="Times New Roman"/>
          <w:sz w:val="18"/>
          <w:szCs w:val="18"/>
          <w:lang w:val="fr-FR"/>
        </w:rPr>
        <w:lastRenderedPageBreak/>
        <w:br w:type="page"/>
      </w:r>
    </w:p>
    <w:p w:rsidR="00274C26" w:rsidRDefault="0013330F" w:rsidP="00274C26">
      <w:pPr>
        <w:spacing w:after="0"/>
        <w:rPr>
          <w:rFonts w:ascii="Times New Roman" w:hAnsi="Times New Roman" w:cs="Times New Roman"/>
          <w:b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caps/>
          <w:sz w:val="28"/>
          <w:szCs w:val="28"/>
          <w:lang w:val="fr-FR"/>
        </w:rPr>
        <w:lastRenderedPageBreak/>
        <w:t>Description de l’affichage</w:t>
      </w:r>
    </w:p>
    <w:p w:rsidR="00C5160F" w:rsidRPr="00AD2B25" w:rsidRDefault="00C5160F" w:rsidP="00274C26">
      <w:pPr>
        <w:spacing w:after="0"/>
        <w:rPr>
          <w:rFonts w:ascii="Times New Roman" w:hAnsi="Times New Roman" w:cs="Times New Roman"/>
          <w:b/>
          <w:caps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>
            <wp:extent cx="3419475" cy="2114550"/>
            <wp:effectExtent l="19050" t="0" r="9525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26" w:rsidRPr="00AD2B25" w:rsidRDefault="00274C26" w:rsidP="00274C26">
      <w:pPr>
        <w:spacing w:after="0"/>
        <w:rPr>
          <w:rFonts w:ascii="Times New Roman" w:hAnsi="Times New Roman" w:cs="Times New Roman"/>
          <w:lang w:val="fr-FR"/>
        </w:rPr>
      </w:pP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1333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168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mode 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micro-ondes </w:t>
      </w: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1333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168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mode </w:t>
      </w:r>
      <w:r w:rsidR="000749E0" w:rsidRPr="00AD2B25">
        <w:rPr>
          <w:rFonts w:ascii="Times New Roman" w:hAnsi="Times New Roman" w:cs="Times New Roman"/>
          <w:sz w:val="24"/>
          <w:szCs w:val="24"/>
          <w:lang w:val="fr-FR"/>
        </w:rPr>
        <w:t>chaleur tournante</w:t>
      </w: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1333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168F" w:rsidRPr="00AD2B25">
        <w:rPr>
          <w:rFonts w:ascii="Times New Roman" w:hAnsi="Times New Roman" w:cs="Times New Roman"/>
          <w:sz w:val="24"/>
          <w:szCs w:val="24"/>
          <w:lang w:val="fr-FR"/>
        </w:rPr>
        <w:t>mode</w:t>
      </w:r>
      <w:r w:rsidR="001333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749E0" w:rsidRPr="00AD2B25">
        <w:rPr>
          <w:rFonts w:ascii="Times New Roman" w:hAnsi="Times New Roman" w:cs="Times New Roman"/>
          <w:sz w:val="24"/>
          <w:szCs w:val="24"/>
          <w:lang w:val="fr-FR"/>
        </w:rPr>
        <w:t>gril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1333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168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mode </w:t>
      </w:r>
      <w:r w:rsidR="005373CD" w:rsidRPr="00AD2B25">
        <w:rPr>
          <w:rFonts w:ascii="Times New Roman" w:hAnsi="Times New Roman" w:cs="Times New Roman"/>
          <w:sz w:val="24"/>
          <w:szCs w:val="24"/>
          <w:lang w:val="fr-FR"/>
        </w:rPr>
        <w:t>décongélation</w:t>
      </w: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5373C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verrouillage </w:t>
      </w:r>
    </w:p>
    <w:p w:rsidR="00274C26" w:rsidRPr="00AD2B25" w:rsidRDefault="00A63A83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Indicateur</w:t>
      </w:r>
      <w:r w:rsidR="005373C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1122C" w:rsidRPr="00AD2B25">
        <w:rPr>
          <w:rFonts w:ascii="Times New Roman" w:hAnsi="Times New Roman" w:cs="Times New Roman"/>
          <w:sz w:val="24"/>
          <w:szCs w:val="24"/>
          <w:lang w:val="fr-FR"/>
        </w:rPr>
        <w:t>cuisson</w:t>
      </w:r>
      <w:r w:rsidR="00D23BF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>auto</w:t>
      </w:r>
      <w:r w:rsidR="005802AD" w:rsidRPr="00AD2B25">
        <w:rPr>
          <w:rFonts w:ascii="Times New Roman" w:hAnsi="Times New Roman" w:cs="Times New Roman"/>
          <w:sz w:val="24"/>
          <w:szCs w:val="24"/>
          <w:lang w:val="fr-FR"/>
        </w:rPr>
        <w:t>matique</w:t>
      </w:r>
    </w:p>
    <w:p w:rsidR="00274C26" w:rsidRPr="00AD2B25" w:rsidRDefault="005373CD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BB13D3" w:rsidRPr="00AD2B25">
        <w:rPr>
          <w:rFonts w:ascii="Times New Roman" w:hAnsi="Times New Roman" w:cs="Times New Roman"/>
          <w:sz w:val="24"/>
          <w:szCs w:val="24"/>
          <w:lang w:val="fr-FR"/>
        </w:rPr>
        <w:t>empérature (°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>C)</w:t>
      </w:r>
    </w:p>
    <w:p w:rsidR="00274C26" w:rsidRPr="00AD2B25" w:rsidRDefault="005373CD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P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>oids (gramme</w:t>
      </w:r>
      <w:r w:rsidR="00911D3C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274C26" w:rsidRPr="00AD2B25" w:rsidRDefault="00294AFB" w:rsidP="00AD2B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Niveau de t</w:t>
      </w:r>
      <w:r w:rsidR="005373CD" w:rsidRPr="00AD2B25">
        <w:rPr>
          <w:rFonts w:ascii="Times New Roman" w:hAnsi="Times New Roman" w:cs="Times New Roman"/>
          <w:sz w:val="24"/>
          <w:szCs w:val="24"/>
          <w:lang w:val="fr-FR"/>
        </w:rPr>
        <w:t>empérature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D23BFB" w:rsidRPr="00AD2B25">
        <w:rPr>
          <w:rFonts w:ascii="Times New Roman" w:hAnsi="Times New Roman" w:cs="Times New Roman"/>
          <w:sz w:val="24"/>
          <w:szCs w:val="24"/>
          <w:lang w:val="fr-FR"/>
        </w:rPr>
        <w:t>u mode</w:t>
      </w:r>
      <w:r w:rsidR="00274C2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3BFB" w:rsidRPr="00AD2B25">
        <w:rPr>
          <w:rFonts w:ascii="Times New Roman" w:hAnsi="Times New Roman" w:cs="Times New Roman"/>
          <w:sz w:val="24"/>
          <w:szCs w:val="24"/>
          <w:lang w:val="fr-FR"/>
        </w:rPr>
        <w:t>chaleur tournante</w:t>
      </w:r>
    </w:p>
    <w:p w:rsidR="00C6382D" w:rsidRPr="00AD2B25" w:rsidRDefault="00C6382D" w:rsidP="00274C26">
      <w:pPr>
        <w:spacing w:after="0"/>
        <w:rPr>
          <w:rFonts w:ascii="Times New Roman" w:hAnsi="Times New Roman" w:cs="Times New Roman"/>
          <w:lang w:val="fr-FR"/>
        </w:rPr>
      </w:pPr>
      <w:r w:rsidRPr="00AD2B25">
        <w:rPr>
          <w:rFonts w:ascii="Times New Roman" w:hAnsi="Times New Roman" w:cs="Times New Roman"/>
          <w:lang w:val="fr-FR"/>
        </w:rPr>
        <w:br w:type="page"/>
      </w: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val="fr-FR"/>
        </w:rPr>
      </w:pPr>
      <w:r w:rsidRPr="00AD2B25">
        <w:rPr>
          <w:rFonts w:ascii="Times New Roman" w:hAnsi="Times New Roman" w:cs="Times New Roman"/>
          <w:b/>
          <w:caps/>
          <w:sz w:val="28"/>
          <w:szCs w:val="28"/>
          <w:lang w:val="fr-FR"/>
        </w:rPr>
        <w:lastRenderedPageBreak/>
        <w:t>Opération</w:t>
      </w: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A569F" w:rsidRPr="00AD2B25" w:rsidRDefault="009E245F" w:rsidP="004A56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Lorsque </w:t>
      </w:r>
      <w:r w:rsidR="004C1F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vous branchez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à micro-ondes au secteur, </w:t>
      </w:r>
      <w:r w:rsidR="004C1F0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affiche « 0:00 » et émet un </w:t>
      </w:r>
      <w:proofErr w:type="spellStart"/>
      <w:r w:rsidR="00FF29AE" w:rsidRPr="00AD2B25">
        <w:rPr>
          <w:rFonts w:ascii="Times New Roman" w:hAnsi="Times New Roman" w:cs="Times New Roman"/>
          <w:sz w:val="24"/>
          <w:szCs w:val="24"/>
          <w:lang w:val="fr-FR"/>
        </w:rPr>
        <w:t>un</w:t>
      </w:r>
      <w:proofErr w:type="spellEnd"/>
      <w:r w:rsidR="00FF29A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signal sonore</w:t>
      </w:r>
      <w:r w:rsidR="004C1F0F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A569F" w:rsidRPr="00AD2B25" w:rsidRDefault="004A569F" w:rsidP="004A56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A569F" w:rsidRPr="00AD2B25" w:rsidRDefault="00064351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Réglage de l'h</w:t>
      </w:r>
      <w:r w:rsidR="001C1163" w:rsidRPr="00AD2B25">
        <w:rPr>
          <w:rFonts w:ascii="Times New Roman" w:hAnsi="Times New Roman" w:cs="Times New Roman"/>
          <w:b/>
          <w:sz w:val="24"/>
          <w:szCs w:val="24"/>
          <w:lang w:val="fr-FR"/>
        </w:rPr>
        <w:t>eure</w:t>
      </w:r>
    </w:p>
    <w:p w:rsidR="00064351" w:rsidRPr="00AD2B25" w:rsidRDefault="00064351" w:rsidP="00064351">
      <w:p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064351" w:rsidRPr="00AD2B25" w:rsidRDefault="00064351" w:rsidP="00AD2B25">
      <w:pPr>
        <w:pStyle w:val="ListParagraph"/>
        <w:numPr>
          <w:ilvl w:val="0"/>
          <w:numId w:val="3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</w:t>
      </w:r>
      <w:r w:rsidR="0077331E" w:rsidRPr="00AD2B25">
        <w:rPr>
          <w:rFonts w:ascii="Times New Roman" w:hAnsi="Times New Roman" w:cs="Times New Roman"/>
          <w:sz w:val="24"/>
          <w:szCs w:val="24"/>
          <w:lang w:val="fr-FR"/>
        </w:rPr>
        <w:t>la touche « CLOCK/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PRE-SET</w:t>
      </w:r>
      <w:r w:rsidR="0077331E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sélectionner </w:t>
      </w:r>
      <w:r w:rsidR="00DD6020" w:rsidRPr="00AD2B25">
        <w:rPr>
          <w:rFonts w:ascii="Times New Roman" w:hAnsi="Times New Roman" w:cs="Times New Roman"/>
          <w:sz w:val="24"/>
          <w:szCs w:val="24"/>
          <w:lang w:val="fr-FR"/>
        </w:rPr>
        <w:t>l’horloge</w:t>
      </w:r>
      <w:r w:rsidR="003005E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 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12 heures ou </w:t>
      </w:r>
      <w:r w:rsidR="003005E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24 heures.</w:t>
      </w:r>
    </w:p>
    <w:p w:rsidR="00064351" w:rsidRPr="00AD2B25" w:rsidRDefault="00B91372" w:rsidP="00AD2B25">
      <w:pPr>
        <w:pStyle w:val="ListParagraph"/>
        <w:numPr>
          <w:ilvl w:val="0"/>
          <w:numId w:val="3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</w:t>
      </w:r>
      <w:r w:rsidR="0017300C" w:rsidRPr="00AD2B25">
        <w:rPr>
          <w:rFonts w:ascii="Times New Roman" w:hAnsi="Times New Roman" w:cs="Times New Roman"/>
          <w:sz w:val="24"/>
          <w:szCs w:val="24"/>
          <w:lang w:val="fr-FR"/>
        </w:rPr>
        <w:t>r rotatif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régler les heures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entre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0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23 (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24 heures) ou 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entre 1 et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12 (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12 heures).</w:t>
      </w:r>
    </w:p>
    <w:p w:rsidR="00064351" w:rsidRPr="00AD2B25" w:rsidRDefault="00064351" w:rsidP="00AD2B25">
      <w:pPr>
        <w:pStyle w:val="ListParagraph"/>
        <w:numPr>
          <w:ilvl w:val="0"/>
          <w:numId w:val="3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83103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>la touche « CLOCK/PRE-SET ».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35491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es chiffres des minutes clignotent.</w:t>
      </w:r>
    </w:p>
    <w:p w:rsidR="00064351" w:rsidRPr="00AD2B25" w:rsidRDefault="00035491" w:rsidP="00AD2B25">
      <w:pPr>
        <w:pStyle w:val="ListParagraph"/>
        <w:numPr>
          <w:ilvl w:val="0"/>
          <w:numId w:val="3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</w:t>
      </w:r>
      <w:r w:rsidR="0083103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sélecteur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régler les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minutes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entre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0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59.</w:t>
      </w:r>
    </w:p>
    <w:p w:rsidR="00064351" w:rsidRPr="00AD2B25" w:rsidRDefault="00035491" w:rsidP="00AD2B25">
      <w:pPr>
        <w:pStyle w:val="ListParagraph"/>
        <w:numPr>
          <w:ilvl w:val="0"/>
          <w:numId w:val="3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la touche « CLOCK/PRE-SET »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confirmer l</w:t>
      </w:r>
      <w:r w:rsidR="00CB118D" w:rsidRPr="00AD2B25">
        <w:rPr>
          <w:rFonts w:ascii="Times New Roman" w:hAnsi="Times New Roman" w:cs="Times New Roman"/>
          <w:sz w:val="24"/>
          <w:szCs w:val="24"/>
          <w:lang w:val="fr-FR"/>
        </w:rPr>
        <w:t>e réglage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451B5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symbole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« 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clignote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l’afficheur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64351" w:rsidRPr="00AD2B25" w:rsidRDefault="00FD4C2A" w:rsidP="00064351">
      <w:p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D2B25">
        <w:rPr>
          <w:rFonts w:ascii="Times New Roman" w:hAnsi="Times New Roman" w:cs="Times New Roman"/>
          <w:sz w:val="24"/>
          <w:szCs w:val="24"/>
          <w:lang w:val="fr-FR"/>
        </w:rPr>
        <w:t>Remarque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proofErr w:type="gramEnd"/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064351" w:rsidRPr="00AD2B25" w:rsidRDefault="00064351" w:rsidP="00AD2B25">
      <w:pPr>
        <w:pStyle w:val="ListParagraph"/>
        <w:numPr>
          <w:ilvl w:val="0"/>
          <w:numId w:val="27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 </w:t>
      </w:r>
      <w:r w:rsidR="005A0FB8" w:rsidRPr="00AD2B25">
        <w:rPr>
          <w:rFonts w:ascii="Times New Roman" w:hAnsi="Times New Roman" w:cs="Times New Roman"/>
          <w:sz w:val="24"/>
          <w:szCs w:val="24"/>
          <w:lang w:val="fr-FR"/>
        </w:rPr>
        <w:t>vous n’avez pas réglé l’heure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5A0F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</w:t>
      </w:r>
      <w:r w:rsidR="005A0F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peut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pas fonctionner </w:t>
      </w:r>
      <w:r w:rsidR="005A0FB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même quand il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est </w:t>
      </w:r>
      <w:r w:rsidR="005A0FB8" w:rsidRPr="00AD2B25">
        <w:rPr>
          <w:rFonts w:ascii="Times New Roman" w:hAnsi="Times New Roman" w:cs="Times New Roman"/>
          <w:sz w:val="24"/>
          <w:szCs w:val="24"/>
          <w:lang w:val="fr-FR"/>
        </w:rPr>
        <w:t>branché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 (</w:t>
      </w:r>
      <w:r w:rsidR="0056708E" w:rsidRPr="00AD2B25">
        <w:rPr>
          <w:rFonts w:ascii="Times New Roman" w:hAnsi="Times New Roman" w:cs="Times New Roman"/>
          <w:sz w:val="24"/>
          <w:szCs w:val="24"/>
          <w:lang w:val="fr-FR"/>
        </w:rPr>
        <w:t>L’a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ffich</w:t>
      </w:r>
      <w:r w:rsidR="0056708E" w:rsidRPr="00AD2B25">
        <w:rPr>
          <w:rFonts w:ascii="Times New Roman" w:hAnsi="Times New Roman" w:cs="Times New Roman"/>
          <w:sz w:val="24"/>
          <w:szCs w:val="24"/>
          <w:lang w:val="fr-FR"/>
        </w:rPr>
        <w:t>eur indique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708E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0:00</w:t>
      </w:r>
      <w:r w:rsidR="0056708E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56708E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64351" w:rsidRPr="00AD2B25" w:rsidRDefault="00C94CA9" w:rsidP="00AD2B25">
      <w:pPr>
        <w:pStyle w:val="ListParagraph"/>
        <w:numPr>
          <w:ilvl w:val="0"/>
          <w:numId w:val="27"/>
        </w:num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Lors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de réglage de l'h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eure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vous </w:t>
      </w:r>
      <w:r w:rsidR="00690DD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pouvez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appuye</w:t>
      </w:r>
      <w:r w:rsidR="00690DD5" w:rsidRPr="00AD2B25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sur </w:t>
      </w:r>
      <w:r w:rsidR="00690DD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</w:t>
      </w:r>
      <w:r w:rsidR="00EE41D4" w:rsidRPr="00AD2B25">
        <w:rPr>
          <w:rFonts w:ascii="Times New Roman" w:hAnsi="Times New Roman" w:cs="Times New Roman"/>
          <w:sz w:val="24"/>
          <w:szCs w:val="24"/>
          <w:lang w:val="fr-FR"/>
        </w:rPr>
        <w:t>« STOP/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CLEAR</w:t>
      </w:r>
      <w:r w:rsidR="00EE41D4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="00690DD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revenir </w:t>
      </w:r>
      <w:r w:rsidR="000B3E1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au réglage </w:t>
      </w:r>
      <w:r w:rsidR="00064351" w:rsidRPr="00AD2B25">
        <w:rPr>
          <w:rFonts w:ascii="Times New Roman" w:hAnsi="Times New Roman" w:cs="Times New Roman"/>
          <w:sz w:val="24"/>
          <w:szCs w:val="24"/>
          <w:lang w:val="fr-FR"/>
        </w:rPr>
        <w:t>précédent.</w:t>
      </w: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D26F18" w:rsidRPr="00AD2B25" w:rsidRDefault="00D26F18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Cuisson </w:t>
      </w:r>
    </w:p>
    <w:p w:rsidR="00D26F18" w:rsidRPr="00AD2B25" w:rsidRDefault="00D26F18" w:rsidP="00D26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753B18" w:rsidRPr="00AD2B25" w:rsidRDefault="004B2E7B" w:rsidP="00AD2B2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Pour sélectionner le mode de cuisson souhaité, a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ppuyez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sur la touche « 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>MICRO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WAVE »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plusieurs reprises</w:t>
      </w:r>
      <w:r w:rsidR="007D3C3E" w:rsidRPr="00AD2B25">
        <w:rPr>
          <w:rFonts w:ascii="Times New Roman" w:hAnsi="Times New Roman" w:cs="Times New Roman"/>
          <w:sz w:val="24"/>
          <w:szCs w:val="24"/>
          <w:lang w:val="fr-FR"/>
        </w:rPr>
        <w:t>. Alternativement,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>appuye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une fois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touche « MICROWAVE » puis faites votre sélection à l’aide d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sélecteur </w:t>
      </w:r>
      <w:proofErr w:type="gramStart"/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rotatif </w:t>
      </w:r>
      <w:proofErr w:type="gramEnd"/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D26F18" w:rsidRPr="00AD2B25" w:rsidRDefault="00D26F18" w:rsidP="00AD2B2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</w:t>
      </w:r>
      <w:r w:rsidR="00753B18" w:rsidRPr="00AD2B25">
        <w:rPr>
          <w:rFonts w:ascii="Times New Roman" w:hAnsi="Times New Roman" w:cs="Times New Roman"/>
          <w:sz w:val="24"/>
          <w:szCs w:val="24"/>
          <w:lang w:val="fr-FR"/>
        </w:rPr>
        <w:t>la touche « START/+30SEC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/CONFIRM</w:t>
      </w:r>
      <w:r w:rsidR="00753B18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confirmer la puissance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cuisson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D4B23" w:rsidRPr="00AD2B25" w:rsidRDefault="00A5307C" w:rsidP="00AD2B2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Utilisez l</w:t>
      </w:r>
      <w:r w:rsidR="00B061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 sélecteur rotatif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régler le temps de cuisson</w:t>
      </w:r>
      <w:r w:rsidR="00C374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D26F18" w:rsidRPr="00AD2B25" w:rsidRDefault="00C374BF" w:rsidP="00AD2B2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Enfin, a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ppuyez sur </w:t>
      </w:r>
      <w:r w:rsidR="00A5307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« START/+30SEC/CONFIRM » 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débuter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D26F18" w:rsidRPr="00AD2B25" w:rsidRDefault="00D26F18" w:rsidP="00D26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D26F18" w:rsidRPr="00AD2B25" w:rsidRDefault="00302DF4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Exemple : </w:t>
      </w:r>
      <w:r w:rsidR="00DE07C2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 vous souhaitez </w:t>
      </w:r>
      <w:r w:rsidR="00DD370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faire </w:t>
      </w:r>
      <w:r w:rsidR="00A825D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cuire les aliments à </w:t>
      </w:r>
      <w:r w:rsidR="00DE07C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une puissance inférieure, par exemple, à </w:t>
      </w:r>
      <w:r w:rsidR="000D4B2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80% de la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puissance </w:t>
      </w:r>
      <w:r w:rsidR="000D4B23" w:rsidRPr="00AD2B25">
        <w:rPr>
          <w:rFonts w:ascii="Times New Roman" w:hAnsi="Times New Roman" w:cs="Times New Roman"/>
          <w:sz w:val="24"/>
          <w:szCs w:val="24"/>
          <w:lang w:val="fr-FR"/>
        </w:rPr>
        <w:t>par défaut</w:t>
      </w:r>
      <w:r w:rsidR="00DE07C2" w:rsidRPr="00AD2B25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0D4B2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pendant 20 minutes, </w:t>
      </w:r>
      <w:r w:rsidR="00F477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suivez 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="007E7DE4" w:rsidRPr="00AD2B25">
        <w:rPr>
          <w:rFonts w:ascii="Times New Roman" w:hAnsi="Times New Roman" w:cs="Times New Roman"/>
          <w:sz w:val="24"/>
          <w:szCs w:val="24"/>
          <w:lang w:val="fr-FR"/>
        </w:rPr>
        <w:t>instructions</w:t>
      </w:r>
      <w:r w:rsidR="00D26F1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477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ci-dessous </w:t>
      </w:r>
      <w:r w:rsidR="00A825DA"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1F571F" w:rsidRPr="00AD2B25" w:rsidRDefault="001F571F" w:rsidP="00AD2B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MICROWAVE » une fois. « P100 » apparaît à l’afficheur pour indiquer que la cuisson se fait à 100% de puissance.</w:t>
      </w:r>
    </w:p>
    <w:p w:rsidR="001F571F" w:rsidRPr="00AD2B25" w:rsidRDefault="001F571F" w:rsidP="00AD2B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MICROWAVE » une </w:t>
      </w:r>
      <w:r w:rsidR="007E7DE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nouvelle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fois pour </w:t>
      </w:r>
      <w:r w:rsidR="007E7DE4" w:rsidRPr="00AD2B25">
        <w:rPr>
          <w:rFonts w:ascii="Times New Roman" w:hAnsi="Times New Roman" w:cs="Times New Roman"/>
          <w:sz w:val="24"/>
          <w:szCs w:val="24"/>
          <w:lang w:val="fr-FR"/>
        </w:rPr>
        <w:t>régler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46A3B" w:rsidRPr="00AD2B25">
        <w:rPr>
          <w:rFonts w:ascii="Times New Roman" w:hAnsi="Times New Roman" w:cs="Times New Roman"/>
          <w:sz w:val="24"/>
          <w:szCs w:val="24"/>
          <w:lang w:val="fr-FR"/>
        </w:rPr>
        <w:t>puissance à 80% de la valeur par défaut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 L’afficheur indique « P80 ».</w:t>
      </w:r>
    </w:p>
    <w:p w:rsidR="001F571F" w:rsidRPr="00AD2B25" w:rsidRDefault="001F571F" w:rsidP="00AD2B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maintenant sur la touche « START/+30SEC/CONFIRM » pour confirmer la puissance de cuisson.</w:t>
      </w:r>
    </w:p>
    <w:p w:rsidR="001F571F" w:rsidRPr="00AD2B25" w:rsidRDefault="00DD3707" w:rsidP="00AD2B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</w:t>
      </w:r>
      <w:r w:rsidR="00FF6133" w:rsidRPr="00AD2B25">
        <w:rPr>
          <w:rFonts w:ascii="Times New Roman" w:hAnsi="Times New Roman" w:cs="Times New Roman"/>
          <w:sz w:val="24"/>
          <w:szCs w:val="24"/>
          <w:lang w:val="fr-FR"/>
        </w:rPr>
        <w:t>le sélecteur</w:t>
      </w:r>
      <w:r w:rsidR="001F57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régler </w:t>
      </w:r>
      <w:r w:rsidR="001F57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temps de cuisson jusqu'à ce que l'afficheur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indique « </w:t>
      </w:r>
      <w:r w:rsidR="001F571F" w:rsidRPr="00AD2B25">
        <w:rPr>
          <w:rFonts w:ascii="Times New Roman" w:hAnsi="Times New Roman" w:cs="Times New Roman"/>
          <w:sz w:val="24"/>
          <w:szCs w:val="24"/>
          <w:lang w:val="fr-FR"/>
        </w:rPr>
        <w:t>20:00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 ». </w:t>
      </w:r>
      <w:r w:rsidR="000136B2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1F57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 temps de cuisson </w:t>
      </w:r>
      <w:r w:rsidR="000136B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maximal </w:t>
      </w:r>
      <w:r w:rsidR="001F571F" w:rsidRPr="00AD2B25">
        <w:rPr>
          <w:rFonts w:ascii="Times New Roman" w:hAnsi="Times New Roman" w:cs="Times New Roman"/>
          <w:sz w:val="24"/>
          <w:szCs w:val="24"/>
          <w:lang w:val="fr-FR"/>
        </w:rPr>
        <w:t>est de 95 minutes.</w:t>
      </w:r>
    </w:p>
    <w:p w:rsidR="001F571F" w:rsidRPr="00AD2B25" w:rsidRDefault="001F571F" w:rsidP="00AD2B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Appuyez </w:t>
      </w:r>
      <w:r w:rsidR="00DD370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la touche « START/+30SEC/CONFIRM » pour </w:t>
      </w:r>
      <w:r w:rsidR="00FF6133" w:rsidRPr="00AD2B25">
        <w:rPr>
          <w:rFonts w:ascii="Times New Roman" w:hAnsi="Times New Roman" w:cs="Times New Roman"/>
          <w:sz w:val="24"/>
          <w:szCs w:val="24"/>
          <w:lang w:val="fr-FR"/>
        </w:rPr>
        <w:t>démarrer</w:t>
      </w:r>
      <w:r w:rsidR="00DD370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4A569F" w:rsidRPr="00AD2B25" w:rsidRDefault="004A569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0136B2" w:rsidRPr="00AD2B25" w:rsidRDefault="007D37EB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Remarque </w:t>
      </w:r>
      <w:r w:rsidR="00C6382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Lors</w:t>
      </w:r>
      <w:r w:rsidR="00FD48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</w:t>
      </w:r>
      <w:r w:rsidR="00EE19DD" w:rsidRPr="00AD2B25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FD48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réglage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D48BA" w:rsidRPr="00AD2B25">
        <w:rPr>
          <w:rFonts w:ascii="Times New Roman" w:hAnsi="Times New Roman" w:cs="Times New Roman"/>
          <w:sz w:val="24"/>
          <w:szCs w:val="24"/>
          <w:lang w:val="fr-FR"/>
        </w:rPr>
        <w:t>du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temps de cuisson, </w:t>
      </w:r>
      <w:r w:rsidR="00FD48BA" w:rsidRPr="00AD2B25">
        <w:rPr>
          <w:rFonts w:ascii="Times New Roman" w:hAnsi="Times New Roman" w:cs="Times New Roman"/>
          <w:sz w:val="24"/>
          <w:szCs w:val="24"/>
          <w:lang w:val="fr-FR"/>
        </w:rPr>
        <w:t>vous pouvez prolonger la durée de 5 secondes à 5 minutes en fonction de la durée totale de cuisson, comme décrit ci-dessous :</w:t>
      </w:r>
    </w:p>
    <w:p w:rsidR="006B6253" w:rsidRPr="00AD2B25" w:rsidRDefault="006B6253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</w:p>
    <w:p w:rsidR="0022509B" w:rsidRPr="00AD2B25" w:rsidRDefault="0022509B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Temps de c</w:t>
      </w:r>
      <w:r w:rsidR="00EF57C7" w:rsidRPr="00AD2B25">
        <w:rPr>
          <w:rFonts w:ascii="Times New Roman" w:hAnsi="Times New Roman" w:cs="Times New Roman"/>
          <w:b/>
          <w:sz w:val="24"/>
          <w:szCs w:val="24"/>
          <w:lang w:val="fr-FR"/>
        </w:rPr>
        <w:t>u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isson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ab/>
        <w:t>Incrément</w:t>
      </w:r>
    </w:p>
    <w:p w:rsidR="00C6382D" w:rsidRPr="00AD2B25" w:rsidRDefault="00C6382D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0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1 min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ute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5 seconds</w:t>
      </w:r>
    </w:p>
    <w:p w:rsidR="00C6382D" w:rsidRPr="00AD2B25" w:rsidRDefault="00C6382D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1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5 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minutes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10 seconds</w:t>
      </w:r>
    </w:p>
    <w:p w:rsidR="00C6382D" w:rsidRPr="00AD2B25" w:rsidRDefault="00C6382D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5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10 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minutes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30 seconds</w:t>
      </w:r>
    </w:p>
    <w:p w:rsidR="00C6382D" w:rsidRPr="00AD2B25" w:rsidRDefault="00C6382D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10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30 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minutes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1 minute</w:t>
      </w:r>
    </w:p>
    <w:p w:rsidR="00C6382D" w:rsidRPr="00AD2B25" w:rsidRDefault="00C6382D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30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95 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>minutes</w:t>
      </w:r>
      <w:r w:rsidR="0022509B" w:rsidRPr="00AD2B2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5 minutes</w:t>
      </w:r>
    </w:p>
    <w:p w:rsidR="00E35BBF" w:rsidRPr="00AD2B25" w:rsidRDefault="00E35BBF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E35BBF" w:rsidP="00302D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Réglage de puissance de cuisson</w:t>
      </w:r>
    </w:p>
    <w:p w:rsidR="006B6253" w:rsidRPr="00AD2B25" w:rsidRDefault="006B6253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tbl>
      <w:tblPr>
        <w:tblStyle w:val="TableGrid"/>
        <w:tblW w:w="0" w:type="auto"/>
        <w:tblLook w:val="0480"/>
      </w:tblPr>
      <w:tblGrid>
        <w:gridCol w:w="1596"/>
        <w:gridCol w:w="1596"/>
        <w:gridCol w:w="1596"/>
        <w:gridCol w:w="1596"/>
        <w:gridCol w:w="1596"/>
        <w:gridCol w:w="1596"/>
      </w:tblGrid>
      <w:tr w:rsidR="008C39D7" w:rsidRPr="00AD2B25" w:rsidTr="008C39D7"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Appuie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 fois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 fois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 fois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 fois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 fois</w:t>
            </w:r>
          </w:p>
        </w:tc>
      </w:tr>
      <w:tr w:rsidR="008C39D7" w:rsidRPr="00AD2B25" w:rsidTr="008C39D7"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Puissance</w:t>
            </w:r>
          </w:p>
        </w:tc>
        <w:tc>
          <w:tcPr>
            <w:tcW w:w="1596" w:type="dxa"/>
          </w:tcPr>
          <w:p w:rsidR="008C39D7" w:rsidRPr="00AD2B25" w:rsidRDefault="008C39D7" w:rsidP="00BB13D3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100%</w:t>
            </w:r>
          </w:p>
        </w:tc>
        <w:tc>
          <w:tcPr>
            <w:tcW w:w="1596" w:type="dxa"/>
          </w:tcPr>
          <w:p w:rsidR="008C39D7" w:rsidRPr="00AD2B25" w:rsidRDefault="008C39D7" w:rsidP="008962A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80%</w:t>
            </w:r>
          </w:p>
        </w:tc>
        <w:tc>
          <w:tcPr>
            <w:tcW w:w="1596" w:type="dxa"/>
          </w:tcPr>
          <w:p w:rsidR="008C39D7" w:rsidRPr="00AD2B25" w:rsidRDefault="008C39D7" w:rsidP="00BB13D3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50%</w:t>
            </w:r>
          </w:p>
        </w:tc>
        <w:tc>
          <w:tcPr>
            <w:tcW w:w="1596" w:type="dxa"/>
          </w:tcPr>
          <w:p w:rsidR="008C39D7" w:rsidRPr="00AD2B25" w:rsidRDefault="008C39D7" w:rsidP="008962A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30%</w:t>
            </w:r>
          </w:p>
        </w:tc>
        <w:tc>
          <w:tcPr>
            <w:tcW w:w="1596" w:type="dxa"/>
          </w:tcPr>
          <w:p w:rsidR="008C39D7" w:rsidRPr="00AD2B25" w:rsidRDefault="008C39D7" w:rsidP="00BB13D3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10%</w:t>
            </w:r>
          </w:p>
        </w:tc>
      </w:tr>
      <w:tr w:rsidR="008C39D7" w:rsidRPr="00AD2B25" w:rsidTr="008C39D7"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Affichage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P100</w:t>
            </w:r>
          </w:p>
        </w:tc>
        <w:tc>
          <w:tcPr>
            <w:tcW w:w="1596" w:type="dxa"/>
          </w:tcPr>
          <w:p w:rsidR="008C39D7" w:rsidRPr="00AD2B25" w:rsidRDefault="008C39D7" w:rsidP="008C39D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P80</w:t>
            </w:r>
          </w:p>
        </w:tc>
        <w:tc>
          <w:tcPr>
            <w:tcW w:w="1596" w:type="dxa"/>
          </w:tcPr>
          <w:p w:rsidR="008C39D7" w:rsidRPr="00AD2B25" w:rsidRDefault="008C39D7" w:rsidP="008C39D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P50</w:t>
            </w:r>
          </w:p>
        </w:tc>
        <w:tc>
          <w:tcPr>
            <w:tcW w:w="1596" w:type="dxa"/>
          </w:tcPr>
          <w:p w:rsidR="008C39D7" w:rsidRPr="00AD2B25" w:rsidRDefault="008C39D7" w:rsidP="008C39D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P30</w:t>
            </w:r>
          </w:p>
        </w:tc>
        <w:tc>
          <w:tcPr>
            <w:tcW w:w="1596" w:type="dxa"/>
          </w:tcPr>
          <w:p w:rsidR="008C39D7" w:rsidRPr="00AD2B25" w:rsidRDefault="008C39D7" w:rsidP="00C6382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P10</w:t>
            </w:r>
          </w:p>
        </w:tc>
      </w:tr>
    </w:tbl>
    <w:p w:rsidR="006B6253" w:rsidRPr="00AD2B25" w:rsidRDefault="006B6253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C15F4D" w:rsidRPr="00AD2B25" w:rsidRDefault="00C15F4D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Cuisson au gril et cuisson combinée (gril + micro-ondes)</w:t>
      </w:r>
    </w:p>
    <w:p w:rsidR="002F5DA2" w:rsidRPr="00AD2B25" w:rsidRDefault="002F5DA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0219F7" w:rsidRPr="00AD2B25" w:rsidRDefault="000219F7" w:rsidP="00AD2B2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une fois sur la touche « GRILL/COMBI. ».</w:t>
      </w:r>
    </w:p>
    <w:p w:rsidR="000219F7" w:rsidRPr="00AD2B25" w:rsidRDefault="000219F7" w:rsidP="00AD2B2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GRILL/COMBI. » à plusieurs reprises ou tournez le sélecteur rotatif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jusqu'à ce que 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l’afficheur indique 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G-1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», «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C-1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 »,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C-2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C-3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ou 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C-4</w:t>
      </w:r>
      <w:r w:rsidR="00D04949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219F7" w:rsidRPr="00AD2B25" w:rsidRDefault="00405540" w:rsidP="00AD2B2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START/+30SEC./CONFIRM »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confirmer la puissance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cuisson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219F7" w:rsidRPr="00AD2B25" w:rsidRDefault="00AB328D" w:rsidP="00AD2B2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</w:t>
      </w:r>
      <w:r w:rsidR="00B339A0" w:rsidRPr="00AD2B25">
        <w:rPr>
          <w:rFonts w:ascii="Times New Roman" w:hAnsi="Times New Roman" w:cs="Times New Roman"/>
          <w:sz w:val="24"/>
          <w:szCs w:val="24"/>
          <w:lang w:val="fr-FR"/>
        </w:rPr>
        <w:t>le sélecteur rotatif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>pour régler le temps de cuisson. (Le temps de cuisson maximum est de 95 minutes.)</w:t>
      </w:r>
    </w:p>
    <w:p w:rsidR="000219F7" w:rsidRPr="00AD2B25" w:rsidRDefault="00B339A0" w:rsidP="00AD2B2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START/+30SEC./CONFIRM » pour </w:t>
      </w:r>
      <w:r w:rsidR="00B634CE" w:rsidRPr="00AD2B25">
        <w:rPr>
          <w:rFonts w:ascii="Times New Roman" w:hAnsi="Times New Roman" w:cs="Times New Roman"/>
          <w:sz w:val="24"/>
          <w:szCs w:val="24"/>
          <w:lang w:val="fr-FR"/>
        </w:rPr>
        <w:t>démarrer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cuisson. </w:t>
      </w:r>
      <w:r w:rsidR="00D26B0A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4C231E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="00D26B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indicateur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="00D26B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apparaît à l’afficheur</w:t>
      </w:r>
      <w:r w:rsidR="000219F7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F5DA2" w:rsidRPr="00AD2B25" w:rsidRDefault="002F5DA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2F5DA2" w:rsidRPr="00AD2B25" w:rsidRDefault="008504F0" w:rsidP="00302DF4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D2B25">
        <w:rPr>
          <w:rFonts w:ascii="Times New Roman" w:hAnsi="Times New Roman" w:cs="Times New Roman"/>
          <w:sz w:val="24"/>
          <w:szCs w:val="24"/>
          <w:lang w:val="fr-FR"/>
        </w:rPr>
        <w:t>Remarques</w:t>
      </w:r>
      <w:proofErr w:type="gramEnd"/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F5DA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:rsidR="004B7974" w:rsidRPr="00AD2B25" w:rsidRDefault="004B7974" w:rsidP="00AD2B2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L’appareil sonnera deux fois à mi-cuisson ; ceci est normal.</w:t>
      </w:r>
    </w:p>
    <w:p w:rsidR="004B7974" w:rsidRPr="00AD2B25" w:rsidRDefault="004B7974" w:rsidP="004B797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>mieux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griller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les aliments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, retourne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>z-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les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mi-cuisson puis re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ferme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porte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Ensuite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C47A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la touche « START/+30SEC./CONFIRM » 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continuer la cuisson.</w:t>
      </w:r>
    </w:p>
    <w:p w:rsidR="002B5989" w:rsidRPr="00AD2B25" w:rsidRDefault="002B5989" w:rsidP="00AD2B2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G-1 » indique le mode de cuisson 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gril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B7974" w:rsidRPr="00AD2B25" w:rsidRDefault="002B5989" w:rsidP="002B598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B7974" w:rsidRPr="00AD2B25">
        <w:rPr>
          <w:rFonts w:ascii="Times New Roman" w:hAnsi="Times New Roman" w:cs="Times New Roman"/>
          <w:sz w:val="24"/>
          <w:szCs w:val="24"/>
          <w:lang w:val="fr-FR"/>
        </w:rPr>
        <w:t>« C-1 » indique le mode de cuisson combinée </w:t>
      </w:r>
      <w:r w:rsidR="004B7974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micro-ondes et </w:t>
      </w:r>
      <w:r w:rsidR="00CC6B88" w:rsidRPr="00AD2B25">
        <w:rPr>
          <w:rFonts w:ascii="Times New Roman" w:hAnsi="Times New Roman" w:cs="Times New Roman"/>
          <w:b/>
          <w:sz w:val="24"/>
          <w:szCs w:val="24"/>
          <w:lang w:val="fr-FR"/>
        </w:rPr>
        <w:t>chaleur tournante</w:t>
      </w:r>
      <w:r w:rsidR="004B7974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B7974" w:rsidRPr="00AD2B25" w:rsidRDefault="004B7974" w:rsidP="004B797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C-2 » indique le mode de cuisson combinée 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micro-ondes et gril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B7974" w:rsidRPr="00AD2B25" w:rsidRDefault="004B7974" w:rsidP="004B797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C-3 » indique le mode de cuisson combinée </w:t>
      </w:r>
      <w:r w:rsidR="00CC6B88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chaleur tournante 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et gril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B7974" w:rsidRPr="00AD2B25" w:rsidRDefault="004B7974" w:rsidP="004B797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C-4 » indique le mode de cuisson combinée 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micro-ondes, gril et </w:t>
      </w:r>
      <w:r w:rsidR="00CC6B88" w:rsidRPr="00AD2B25">
        <w:rPr>
          <w:rFonts w:ascii="Times New Roman" w:hAnsi="Times New Roman" w:cs="Times New Roman"/>
          <w:b/>
          <w:sz w:val="24"/>
          <w:szCs w:val="24"/>
          <w:lang w:val="fr-FR"/>
        </w:rPr>
        <w:t>chaleur tournante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F5DA2" w:rsidRPr="00AD2B25" w:rsidRDefault="002F5DA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9E3BBF" w:rsidRDefault="009E3BBF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B17E01" w:rsidRDefault="00B17E0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B17E01" w:rsidRPr="00AD2B25" w:rsidRDefault="00B17E0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5B634D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 xml:space="preserve">Fonction chaleur tournante </w:t>
      </w:r>
      <w:r w:rsidR="00B10863" w:rsidRPr="00AD2B25">
        <w:rPr>
          <w:rFonts w:ascii="Times New Roman" w:hAnsi="Times New Roman" w:cs="Times New Roman"/>
          <w:b/>
          <w:sz w:val="24"/>
          <w:szCs w:val="24"/>
          <w:lang w:val="fr-FR"/>
        </w:rPr>
        <w:t>(avec préchauffage)</w:t>
      </w:r>
    </w:p>
    <w:p w:rsidR="006B6253" w:rsidRPr="00AD2B25" w:rsidRDefault="006B6253" w:rsidP="006B6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697098" w:rsidRPr="00AD2B25" w:rsidRDefault="00D46190" w:rsidP="0021031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Cette fonction vous permet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cuire les aliments comme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dans un 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four traditionnel. </w:t>
      </w:r>
      <w:r w:rsidR="00AD2433" w:rsidRPr="00AD2B25">
        <w:rPr>
          <w:rFonts w:ascii="Times New Roman" w:hAnsi="Times New Roman" w:cs="Times New Roman"/>
          <w:sz w:val="24"/>
          <w:szCs w:val="24"/>
          <w:lang w:val="fr-FR"/>
        </w:rPr>
        <w:t>La fonction m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icro-ondes est </w:t>
      </w:r>
      <w:r w:rsidR="00AD2433" w:rsidRPr="00AD2B25">
        <w:rPr>
          <w:rFonts w:ascii="Times New Roman" w:hAnsi="Times New Roman" w:cs="Times New Roman"/>
          <w:sz w:val="24"/>
          <w:szCs w:val="24"/>
          <w:lang w:val="fr-FR"/>
        </w:rPr>
        <w:t>désactivée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>. Il est recommandé de préchauffer l</w:t>
      </w:r>
      <w:r w:rsidR="00AD243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la température </w:t>
      </w:r>
      <w:r w:rsidR="00AD243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adaptée </w:t>
      </w:r>
      <w:r w:rsidR="00697098" w:rsidRPr="00AD2B25">
        <w:rPr>
          <w:rFonts w:ascii="Times New Roman" w:hAnsi="Times New Roman" w:cs="Times New Roman"/>
          <w:sz w:val="24"/>
          <w:szCs w:val="24"/>
          <w:lang w:val="fr-FR"/>
        </w:rPr>
        <w:t>avant de placer les aliments dans le four.</w:t>
      </w:r>
    </w:p>
    <w:p w:rsidR="002F5DA2" w:rsidRPr="00AD2B25" w:rsidRDefault="002F5DA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0A5E92" w:rsidRPr="00AD2B25" w:rsidRDefault="000A5E92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</w:t>
      </w:r>
      <w:r w:rsidR="00F5121F" w:rsidRPr="00AD2B25">
        <w:rPr>
          <w:rFonts w:ascii="Times New Roman" w:hAnsi="Times New Roman" w:cs="Times New Roman"/>
          <w:sz w:val="24"/>
          <w:szCs w:val="24"/>
          <w:lang w:val="fr-FR"/>
        </w:rPr>
        <w:t>« CONVECTION »</w:t>
      </w:r>
      <w:r w:rsidR="008D623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5121F" w:rsidRPr="00AD2B25">
        <w:rPr>
          <w:rFonts w:ascii="Times New Roman" w:hAnsi="Times New Roman" w:cs="Times New Roman"/>
          <w:sz w:val="24"/>
          <w:szCs w:val="24"/>
          <w:lang w:val="fr-FR"/>
        </w:rPr>
        <w:t>une fois. 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'</w:t>
      </w:r>
      <w:r w:rsidR="00F5121F" w:rsidRPr="00AD2B25">
        <w:rPr>
          <w:rFonts w:ascii="Times New Roman" w:hAnsi="Times New Roman" w:cs="Times New Roman"/>
          <w:sz w:val="24"/>
          <w:szCs w:val="24"/>
          <w:lang w:val="fr-FR"/>
        </w:rPr>
        <w:t>afficheur indique 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150</w:t>
      </w:r>
      <w:r w:rsidR="00F5121F" w:rsidRPr="00AD2B25">
        <w:rPr>
          <w:rFonts w:ascii="Times New Roman" w:hAnsi="Times New Roman" w:cs="Times New Roman"/>
          <w:sz w:val="24"/>
          <w:szCs w:val="24"/>
          <w:lang w:val="fr-FR"/>
        </w:rPr>
        <w:t> ».</w:t>
      </w:r>
    </w:p>
    <w:p w:rsidR="000A5E92" w:rsidRPr="00AD2B25" w:rsidRDefault="00C3279C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cette même touche à plusieurs reprises 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ou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sélecteur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rotatif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="00D25F41" w:rsidRPr="00AD2B25">
        <w:rPr>
          <w:rFonts w:ascii="Times New Roman" w:hAnsi="Times New Roman" w:cs="Times New Roman"/>
          <w:sz w:val="24"/>
          <w:szCs w:val="24"/>
          <w:lang w:val="fr-FR"/>
        </w:rPr>
        <w:t>régler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température</w:t>
      </w:r>
      <w:r w:rsidR="00D25F4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entre 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150 </w:t>
      </w:r>
      <w:r w:rsidR="0087628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°C </w:t>
      </w:r>
      <w:r w:rsidR="00D25F4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et 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240 </w:t>
      </w:r>
      <w:r w:rsidR="0087628F" w:rsidRPr="00AD2B25">
        <w:rPr>
          <w:rFonts w:ascii="Times New Roman" w:hAnsi="Times New Roman" w:cs="Times New Roman"/>
          <w:sz w:val="24"/>
          <w:szCs w:val="24"/>
          <w:lang w:val="fr-FR"/>
        </w:rPr>
        <w:t>°C</w:t>
      </w:r>
      <w:r w:rsidR="000A5E92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A5E92" w:rsidRPr="00AD2B25" w:rsidRDefault="000A5E92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</w:t>
      </w:r>
      <w:r w:rsidR="006C56E1" w:rsidRPr="00AD2B25">
        <w:rPr>
          <w:rFonts w:ascii="Times New Roman" w:hAnsi="Times New Roman" w:cs="Times New Roman"/>
          <w:sz w:val="24"/>
          <w:szCs w:val="24"/>
          <w:lang w:val="fr-FR"/>
        </w:rPr>
        <w:t>« START/+30SEC./CONFIRM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confirmer la température.</w:t>
      </w:r>
    </w:p>
    <w:p w:rsidR="000A5E92" w:rsidRPr="00AD2B25" w:rsidRDefault="000A5E92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6C56E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la touche « START/+30SEC./CONFIRM » pour démarrer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préchauffage. Lorsque 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</w:t>
      </w:r>
      <w:r w:rsidR="00FA6C9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atteint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température 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>requise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</w:t>
      </w:r>
      <w:r w:rsidR="006E248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sonnera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deux fois pour vous rappeler de placer les aliments dans le four. 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>La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température de préchauffage </w:t>
      </w:r>
      <w:r w:rsidR="00117F65" w:rsidRPr="00AD2B25">
        <w:rPr>
          <w:rFonts w:ascii="Times New Roman" w:hAnsi="Times New Roman" w:cs="Times New Roman"/>
          <w:sz w:val="24"/>
          <w:szCs w:val="24"/>
          <w:lang w:val="fr-FR"/>
        </w:rPr>
        <w:t>apparaît par intermittence à l’afficheur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A5E92" w:rsidRPr="00AD2B25" w:rsidRDefault="000A5E92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Mettez les aliments dans le four </w:t>
      </w:r>
      <w:r w:rsidR="00D97B6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puis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ferme</w:t>
      </w:r>
      <w:r w:rsidR="00D97B61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porte. </w:t>
      </w:r>
      <w:r w:rsidR="0063681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Tournez le </w:t>
      </w:r>
      <w:r w:rsidR="0037567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sélecteur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81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pour régler le temps de cuisson. (</w:t>
      </w:r>
      <w:r w:rsidR="00375678" w:rsidRPr="00AD2B25">
        <w:rPr>
          <w:rFonts w:ascii="Times New Roman" w:hAnsi="Times New Roman" w:cs="Times New Roman"/>
          <w:sz w:val="24"/>
          <w:szCs w:val="24"/>
          <w:lang w:val="fr-FR"/>
        </w:rPr>
        <w:t>Le temps de cuisson maximum est de 95 minutes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.)</w:t>
      </w:r>
    </w:p>
    <w:p w:rsidR="000A5E92" w:rsidRPr="00AD2B25" w:rsidRDefault="000A5E92" w:rsidP="00AD2B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</w:t>
      </w:r>
      <w:r w:rsidR="00515AAF" w:rsidRPr="00AD2B25">
        <w:rPr>
          <w:rFonts w:ascii="Times New Roman" w:hAnsi="Times New Roman" w:cs="Times New Roman"/>
          <w:sz w:val="24"/>
          <w:szCs w:val="24"/>
          <w:lang w:val="fr-FR"/>
        </w:rPr>
        <w:t>« START/+30SEC./CONFIRM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="00515AA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démarrer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286134" w:rsidRPr="00AD2B25" w:rsidRDefault="00286134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2F5DA2" w:rsidRPr="00AD2B25" w:rsidRDefault="001746A1" w:rsidP="00302DF4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D2B25">
        <w:rPr>
          <w:rFonts w:ascii="Times New Roman" w:hAnsi="Times New Roman" w:cs="Times New Roman"/>
          <w:sz w:val="24"/>
          <w:szCs w:val="24"/>
          <w:lang w:val="fr-FR"/>
        </w:rPr>
        <w:t>Remarques</w:t>
      </w:r>
      <w:proofErr w:type="gramEnd"/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6382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:rsidR="00E9344B" w:rsidRPr="00AD2B25" w:rsidRDefault="00E9344B" w:rsidP="00AD2B2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Vous ne pouvez </w:t>
      </w:r>
      <w:r w:rsidR="00CD57B3" w:rsidRPr="00AD2B25">
        <w:rPr>
          <w:rFonts w:ascii="Times New Roman" w:hAnsi="Times New Roman" w:cs="Times New Roman"/>
          <w:sz w:val="24"/>
          <w:szCs w:val="24"/>
          <w:lang w:val="fr-FR"/>
        </w:rPr>
        <w:t>programmer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temps de cuisson qu’</w:t>
      </w:r>
      <w:r w:rsidR="00F84DA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après le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préchauffage. Lorsque l’appareil vous signale </w:t>
      </w:r>
      <w:r w:rsidR="00F84DA5" w:rsidRPr="00AD2B25">
        <w:rPr>
          <w:rFonts w:ascii="Times New Roman" w:hAnsi="Times New Roman" w:cs="Times New Roman"/>
          <w:sz w:val="24"/>
          <w:szCs w:val="24"/>
          <w:lang w:val="fr-FR"/>
        </w:rPr>
        <w:t>la fin de préchauffage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ouvrez la porte et posez les aliments puis </w:t>
      </w:r>
      <w:r w:rsidR="00CD57B3" w:rsidRPr="00AD2B25">
        <w:rPr>
          <w:rFonts w:ascii="Times New Roman" w:hAnsi="Times New Roman" w:cs="Times New Roman"/>
          <w:sz w:val="24"/>
          <w:szCs w:val="24"/>
          <w:lang w:val="fr-FR"/>
        </w:rPr>
        <w:t>réglez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temps de cuisson.</w:t>
      </w:r>
    </w:p>
    <w:p w:rsidR="001B1FD2" w:rsidRPr="00AD2B25" w:rsidRDefault="001B1FD2" w:rsidP="00AD2B2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 vous ne </w:t>
      </w:r>
      <w:r w:rsidR="00F01893" w:rsidRPr="00AD2B25">
        <w:rPr>
          <w:rFonts w:ascii="Times New Roman" w:hAnsi="Times New Roman" w:cs="Times New Roman"/>
          <w:sz w:val="24"/>
          <w:szCs w:val="24"/>
          <w:lang w:val="fr-FR"/>
        </w:rPr>
        <w:t>réglez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pas le temps de cuisson au bout de 5 minutes après le préchauffage, le four cessera de chauffer. Il émettra </w:t>
      </w:r>
      <w:r w:rsidR="00F01893" w:rsidRPr="00AD2B25">
        <w:rPr>
          <w:rFonts w:ascii="Times New Roman" w:hAnsi="Times New Roman" w:cs="Times New Roman"/>
          <w:sz w:val="24"/>
          <w:szCs w:val="24"/>
          <w:lang w:val="fr-FR"/>
        </w:rPr>
        <w:t>un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signal sonore cinq fois et se mettra en veille.</w:t>
      </w:r>
    </w:p>
    <w:p w:rsidR="00C6382D" w:rsidRPr="00AD2B25" w:rsidRDefault="00C6382D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A04B71" w:rsidRPr="00AD2B25" w:rsidRDefault="00D16625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Fonction chaleur tournante (sans préchauffage</w:t>
      </w:r>
      <w:r w:rsidR="00A04B71" w:rsidRPr="00AD2B25">
        <w:rPr>
          <w:rFonts w:ascii="Times New Roman" w:hAnsi="Times New Roman" w:cs="Times New Roman"/>
          <w:b/>
          <w:sz w:val="24"/>
          <w:szCs w:val="24"/>
          <w:lang w:val="fr-FR"/>
        </w:rPr>
        <w:t>)</w:t>
      </w:r>
    </w:p>
    <w:p w:rsidR="006B6253" w:rsidRPr="00AD2B25" w:rsidRDefault="006B6253" w:rsidP="006B625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110BBA" w:rsidRPr="00AD2B25" w:rsidRDefault="00110BBA" w:rsidP="00AD2B2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CONVECTION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 »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une fois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'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>afficheur indique 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150</w:t>
      </w:r>
      <w:r w:rsidR="00AE66F5" w:rsidRPr="00AD2B25">
        <w:rPr>
          <w:rFonts w:ascii="Times New Roman" w:hAnsi="Times New Roman" w:cs="Times New Roman"/>
          <w:sz w:val="24"/>
          <w:szCs w:val="24"/>
          <w:lang w:val="fr-FR"/>
        </w:rPr>
        <w:t> ».</w:t>
      </w:r>
    </w:p>
    <w:p w:rsidR="00110BBA" w:rsidRPr="00AD2B25" w:rsidRDefault="00AE66F5" w:rsidP="00AD2B2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Utilisez le sélecteur</w:t>
      </w:r>
      <w:r w:rsidR="009E3B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rotatif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sélectionner la température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chaleur tournante entre </w:t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150 </w:t>
      </w:r>
      <w:r w:rsidR="0087628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°C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et</w:t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240 </w:t>
      </w:r>
      <w:r w:rsidR="0087628F" w:rsidRPr="00AD2B25">
        <w:rPr>
          <w:rFonts w:ascii="Times New Roman" w:hAnsi="Times New Roman" w:cs="Times New Roman"/>
          <w:sz w:val="24"/>
          <w:szCs w:val="24"/>
          <w:lang w:val="fr-FR"/>
        </w:rPr>
        <w:t>°C</w:t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10BBA" w:rsidRPr="00AD2B25" w:rsidRDefault="00110BBA" w:rsidP="00AD2B2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</w:t>
      </w:r>
      <w:r w:rsidR="00875D3F" w:rsidRPr="00AD2B25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START/+30SEC./CONFIRM</w:t>
      </w:r>
      <w:r w:rsidR="00875D3F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confirmer </w:t>
      </w:r>
      <w:r w:rsidR="00CC1C38" w:rsidRPr="00AD2B25">
        <w:rPr>
          <w:rFonts w:ascii="Times New Roman" w:hAnsi="Times New Roman" w:cs="Times New Roman"/>
          <w:sz w:val="24"/>
          <w:szCs w:val="24"/>
          <w:lang w:val="fr-FR"/>
        </w:rPr>
        <w:t>le réglage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10BBA" w:rsidRPr="00AD2B25" w:rsidRDefault="00875D3F" w:rsidP="00AD2B2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Utilisez le </w:t>
      </w:r>
      <w:r w:rsidR="00CC1C38" w:rsidRPr="00AD2B25">
        <w:rPr>
          <w:rFonts w:ascii="Times New Roman" w:hAnsi="Times New Roman" w:cs="Times New Roman"/>
          <w:sz w:val="24"/>
          <w:szCs w:val="24"/>
          <w:lang w:val="fr-FR"/>
        </w:rPr>
        <w:t>sélecteur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régler le temps de cuisson. (Le temps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cuisson </w:t>
      </w:r>
      <w:r w:rsidR="00110BBA" w:rsidRPr="00AD2B25">
        <w:rPr>
          <w:rFonts w:ascii="Times New Roman" w:hAnsi="Times New Roman" w:cs="Times New Roman"/>
          <w:sz w:val="24"/>
          <w:szCs w:val="24"/>
          <w:lang w:val="fr-FR"/>
        </w:rPr>
        <w:t>maximale est de 95 minutes.)</w:t>
      </w:r>
    </w:p>
    <w:p w:rsidR="00110BBA" w:rsidRPr="00AD2B25" w:rsidRDefault="00110BBA" w:rsidP="00AD2B2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1B1EB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la touche « START/+30SEC./CONFIRM » pour démarrer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1B1EB3" w:rsidRPr="00AD2B25" w:rsidRDefault="001B1EB3" w:rsidP="00A04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C7794" w:rsidRPr="00AD2B25" w:rsidRDefault="00EC7794" w:rsidP="00A04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A04B71" w:rsidRPr="00AD2B25" w:rsidRDefault="008E310E" w:rsidP="00AD2B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Décongélation en f</w:t>
      </w:r>
      <w:r w:rsidR="00E9085A" w:rsidRPr="00AD2B25">
        <w:rPr>
          <w:rFonts w:ascii="Times New Roman" w:hAnsi="Times New Roman" w:cs="Times New Roman"/>
          <w:b/>
          <w:sz w:val="24"/>
          <w:szCs w:val="24"/>
          <w:lang w:val="fr-FR"/>
        </w:rPr>
        <w:t>o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nction d</w:t>
      </w:r>
      <w:r w:rsidR="00622635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e la quantité </w:t>
      </w: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des aliments</w:t>
      </w:r>
    </w:p>
    <w:p w:rsidR="006B6253" w:rsidRPr="00AD2B25" w:rsidRDefault="006B6253" w:rsidP="006B625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8E310E" w:rsidRPr="00AD2B25" w:rsidRDefault="008E310E" w:rsidP="00AD2B2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</w:t>
      </w:r>
      <w:r w:rsidR="00C2730E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sur </w:t>
      </w:r>
      <w:r w:rsidR="006B258A" w:rsidRPr="00AD2B25">
        <w:rPr>
          <w:rFonts w:ascii="Times New Roman" w:hAnsi="Times New Roman" w:cs="Times New Roman"/>
          <w:sz w:val="24"/>
          <w:szCs w:val="24"/>
          <w:lang w:val="fr-FR"/>
        </w:rPr>
        <w:t>la touche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« W.T/TIME DEFROST » une fois</w:t>
      </w:r>
      <w:r w:rsidR="006B258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B258A" w:rsidRPr="00AD2B25">
        <w:rPr>
          <w:rFonts w:ascii="Times New Roman" w:hAnsi="Times New Roman" w:cs="Times New Roman"/>
          <w:sz w:val="24"/>
          <w:szCs w:val="24"/>
          <w:lang w:val="fr-FR"/>
        </w:rPr>
        <w:t>L'afficheur indique « </w:t>
      </w:r>
      <w:r w:rsidR="00815208" w:rsidRPr="00AD2B25">
        <w:rPr>
          <w:rFonts w:ascii="Times New Roman" w:hAnsi="Times New Roman" w:cs="Times New Roman"/>
          <w:sz w:val="24"/>
          <w:szCs w:val="24"/>
          <w:lang w:val="fr-FR"/>
        </w:rPr>
        <w:t>d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EF1</w:t>
      </w:r>
      <w:r w:rsidR="006B258A" w:rsidRPr="00AD2B25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E310E" w:rsidRPr="00AD2B25" w:rsidRDefault="00C2730E" w:rsidP="00AD2B2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Utilisez le sélecteur</w:t>
      </w:r>
      <w:r w:rsidR="007A6F3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F3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sélectionner 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le poids des aliments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entre 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100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2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000</w:t>
      </w:r>
      <w:r w:rsidR="001958D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grammes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E310E" w:rsidRPr="00AD2B25" w:rsidRDefault="00C26547" w:rsidP="00AD2B2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START/+30SEC./CONFIRM » pour débuter </w:t>
      </w:r>
      <w:r w:rsidR="008E310E" w:rsidRPr="00AD2B25">
        <w:rPr>
          <w:rFonts w:ascii="Times New Roman" w:hAnsi="Times New Roman" w:cs="Times New Roman"/>
          <w:sz w:val="24"/>
          <w:szCs w:val="24"/>
          <w:lang w:val="fr-FR"/>
        </w:rPr>
        <w:t>la décongélation.</w:t>
      </w:r>
    </w:p>
    <w:p w:rsidR="00A04B71" w:rsidRPr="00AD2B25" w:rsidRDefault="00A04B7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C7794" w:rsidRPr="00AD2B25" w:rsidRDefault="00EC7794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1429D7" w:rsidRDefault="001429D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6B6253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7. </w:t>
      </w:r>
      <w:r w:rsidR="001429D7" w:rsidRPr="001429D7">
        <w:rPr>
          <w:rFonts w:ascii="Times New Roman" w:eastAsia="PMingLiU" w:hAnsi="Times New Roman" w:cs="Times New Roman"/>
          <w:b/>
          <w:sz w:val="24"/>
          <w:szCs w:val="24"/>
          <w:lang w:val="fr-FR"/>
        </w:rPr>
        <w:t>DECONGELATION PAR LE TEMPS</w:t>
      </w:r>
    </w:p>
    <w:p w:rsidR="00815208" w:rsidRPr="00AD2B25" w:rsidRDefault="00815208" w:rsidP="00AD2B2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W.T/TIME DEFROST » deux fois. L'afficheur indique « dEF2 »</w:t>
      </w:r>
    </w:p>
    <w:p w:rsidR="00E16077" w:rsidRPr="00AD2B25" w:rsidRDefault="00177134" w:rsidP="00AD2B2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Utilisez le sélecteur</w:t>
      </w:r>
      <w:r w:rsidR="008E60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rotatif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F3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pour régler le temps de cuisson. (Le temps de cuisson maximale est de 95 minutes.)</w:t>
      </w:r>
    </w:p>
    <w:p w:rsidR="00A04B71" w:rsidRPr="00AD2B25" w:rsidRDefault="002F01DD" w:rsidP="00AD2B2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START/+30SEC./CONFIRM » pour démarrer la décongélation</w:t>
      </w:r>
      <w:r w:rsidR="00A04B71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04B71" w:rsidRPr="00AD2B25" w:rsidRDefault="00A04B7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5B0041" w:rsidRPr="00AD2B25" w:rsidRDefault="005B0041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8. </w:t>
      </w:r>
      <w:r w:rsidR="00DE5360" w:rsidRPr="00AD2B25">
        <w:rPr>
          <w:rFonts w:ascii="Times New Roman" w:hAnsi="Times New Roman" w:cs="Times New Roman"/>
          <w:b/>
          <w:sz w:val="24"/>
          <w:szCs w:val="24"/>
          <w:lang w:val="fr-FR"/>
        </w:rPr>
        <w:t>Programmation</w:t>
      </w:r>
      <w:r w:rsidR="009F005A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FA4AB7" w:rsidRPr="00AD2B25">
        <w:rPr>
          <w:rFonts w:ascii="Times New Roman" w:hAnsi="Times New Roman" w:cs="Times New Roman"/>
          <w:b/>
          <w:sz w:val="24"/>
          <w:szCs w:val="24"/>
          <w:lang w:val="fr-FR"/>
        </w:rPr>
        <w:t>d</w:t>
      </w:r>
      <w:r w:rsidR="00706247" w:rsidRPr="00AD2B25">
        <w:rPr>
          <w:rFonts w:ascii="Times New Roman" w:hAnsi="Times New Roman" w:cs="Times New Roman"/>
          <w:b/>
          <w:sz w:val="24"/>
          <w:szCs w:val="24"/>
          <w:lang w:val="fr-FR"/>
        </w:rPr>
        <w:t>u départ différé</w:t>
      </w:r>
    </w:p>
    <w:p w:rsidR="006B6253" w:rsidRPr="00AD2B25" w:rsidRDefault="006B6253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D44692" w:rsidRPr="00AD2B25" w:rsidRDefault="00394989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Pour commencer, réglez l’heure de l’appareil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. (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Voir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les instructions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section « Réglage de l'heure »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D44692" w:rsidRPr="00AD2B25" w:rsidRDefault="002A2843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Sélectionnez</w:t>
      </w:r>
      <w:r w:rsidR="00BB528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mode de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cuisson. </w:t>
      </w:r>
      <w:r w:rsidR="00BB528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Vous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avez la possibilité de </w:t>
      </w:r>
      <w:r w:rsidR="00BB5286" w:rsidRPr="00AD2B25">
        <w:rPr>
          <w:rFonts w:ascii="Times New Roman" w:hAnsi="Times New Roman" w:cs="Times New Roman"/>
          <w:sz w:val="24"/>
          <w:szCs w:val="24"/>
          <w:lang w:val="fr-FR"/>
        </w:rPr>
        <w:t>programmer d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eux étapes </w:t>
      </w:r>
      <w:r w:rsidR="00BB5286" w:rsidRPr="00AD2B25">
        <w:rPr>
          <w:rFonts w:ascii="Times New Roman" w:hAnsi="Times New Roman" w:cs="Times New Roman"/>
          <w:sz w:val="24"/>
          <w:szCs w:val="24"/>
          <w:lang w:val="fr-FR"/>
        </w:rPr>
        <w:t>de cuisson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0113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Ne retardez pas la fonction de </w:t>
      </w:r>
      <w:r w:rsidR="00886E92" w:rsidRPr="00AD2B25">
        <w:rPr>
          <w:rFonts w:ascii="Times New Roman" w:hAnsi="Times New Roman" w:cs="Times New Roman"/>
          <w:sz w:val="24"/>
          <w:szCs w:val="24"/>
          <w:lang w:val="fr-FR"/>
        </w:rPr>
        <w:t>décongélation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DB7431" w:rsidRPr="00AD2B25" w:rsidRDefault="00DB7431" w:rsidP="00DB743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Exemple : Si vous souhaitez faire fonctionner l’appareil en mode micro-ondes à pleine puissance pendant 15 minutes</w:t>
      </w:r>
      <w:r w:rsidR="007C22EA" w:rsidRPr="00AD2B25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DB7431" w:rsidRPr="00AD2B25" w:rsidRDefault="00DB7431" w:rsidP="00AD2B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MICROWAVE » une fois pour choisir le mode micro-ondes </w:t>
      </w:r>
      <w:r w:rsidR="00BA3A9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100%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puissance</w:t>
      </w:r>
      <w:r w:rsidR="00BA3A91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DB7431" w:rsidRPr="00AD2B25" w:rsidRDefault="00DB7431" w:rsidP="00AD2B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la touche « START/+30SEC./CONFIRM » pour confirmer </w:t>
      </w:r>
      <w:r w:rsidR="00AD606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votre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sélection.</w:t>
      </w:r>
    </w:p>
    <w:p w:rsidR="00BA3A91" w:rsidRPr="00AD2B25" w:rsidRDefault="00BA3A91" w:rsidP="00AD2B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Tournez le </w:t>
      </w:r>
      <w:r w:rsidR="008E6020" w:rsidRPr="00AD2B25">
        <w:rPr>
          <w:rFonts w:ascii="Times New Roman" w:hAnsi="Times New Roman" w:cs="Times New Roman"/>
          <w:sz w:val="24"/>
          <w:szCs w:val="24"/>
          <w:lang w:val="fr-FR"/>
        </w:rPr>
        <w:t>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0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pour régler le temps de cuisson à 15 minutes.</w:t>
      </w:r>
    </w:p>
    <w:p w:rsidR="00BA3A91" w:rsidRPr="00AD2B25" w:rsidRDefault="00BA3A91" w:rsidP="00AD2B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Attention ! N’appuyez pas sur la touche « START/+30SEC./CONFIRM » pour commencer la cuisson</w:t>
      </w:r>
      <w:r w:rsidR="00D865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immédiatement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D44692" w:rsidRPr="00AD2B25" w:rsidRDefault="00900E59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CLOCK/PRE-SET ».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DB743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affichera l'heure actuelle.</w:t>
      </w:r>
    </w:p>
    <w:p w:rsidR="00D44692" w:rsidRPr="00AD2B25" w:rsidRDefault="008B61DE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Tournez le </w:t>
      </w:r>
      <w:r w:rsidR="00D865C7" w:rsidRPr="00AD2B25">
        <w:rPr>
          <w:rFonts w:ascii="Times New Roman" w:hAnsi="Times New Roman" w:cs="Times New Roman"/>
          <w:sz w:val="24"/>
          <w:szCs w:val="24"/>
          <w:lang w:val="fr-FR"/>
        </w:rPr>
        <w:t>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5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="00AD6061" w:rsidRPr="00AD2B25">
        <w:rPr>
          <w:rFonts w:ascii="Times New Roman" w:hAnsi="Times New Roman" w:cs="Times New Roman"/>
          <w:sz w:val="24"/>
          <w:szCs w:val="24"/>
          <w:lang w:val="fr-FR"/>
        </w:rPr>
        <w:t>programmer</w:t>
      </w:r>
      <w:r w:rsidR="005228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 w:rsidR="0069173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’heure </w:t>
      </w:r>
      <w:r w:rsidR="00AD6061" w:rsidRPr="00AD2B25">
        <w:rPr>
          <w:rFonts w:ascii="Times New Roman" w:hAnsi="Times New Roman" w:cs="Times New Roman"/>
          <w:sz w:val="24"/>
          <w:szCs w:val="24"/>
          <w:lang w:val="fr-FR"/>
        </w:rPr>
        <w:t>du départ différé</w:t>
      </w:r>
      <w:r w:rsidR="005228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AD6061" w:rsidRPr="00AD2B25">
        <w:rPr>
          <w:rFonts w:ascii="Times New Roman" w:hAnsi="Times New Roman" w:cs="Times New Roman"/>
          <w:sz w:val="24"/>
          <w:szCs w:val="24"/>
          <w:lang w:val="fr-FR"/>
        </w:rPr>
        <w:t>Réglez</w:t>
      </w:r>
      <w:r w:rsidR="0052281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d’abord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171BC7" w:rsidRPr="00AD2B25">
        <w:rPr>
          <w:rFonts w:ascii="Times New Roman" w:hAnsi="Times New Roman" w:cs="Times New Roman"/>
          <w:sz w:val="24"/>
          <w:szCs w:val="24"/>
          <w:lang w:val="fr-FR"/>
        </w:rPr>
        <w:t>’heure. L’entrée doit</w:t>
      </w:r>
      <w:r w:rsidR="00E6782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être</w:t>
      </w:r>
      <w:r w:rsidR="00171B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C07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entre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0</w:t>
      </w:r>
      <w:r w:rsidR="00EC07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23 (</w:t>
      </w:r>
      <w:r w:rsidR="00171B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une horloge sur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24 heures) ou </w:t>
      </w:r>
      <w:r w:rsidR="00EC07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entre 1 et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12</w:t>
      </w:r>
      <w:r w:rsidR="00EC072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171BC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une horloge sur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12 heures).</w:t>
      </w:r>
    </w:p>
    <w:p w:rsidR="00D44692" w:rsidRPr="00AD2B25" w:rsidRDefault="0033106F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CLOCK/PRE-SET ». L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es chiffres des minutes clignotent.</w:t>
      </w:r>
    </w:p>
    <w:p w:rsidR="00D44692" w:rsidRPr="00AD2B25" w:rsidRDefault="00C54A23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="00261B9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régler 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E67828" w:rsidRPr="00AD2B25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D4469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minute</w:t>
      </w:r>
      <w:r w:rsidR="00E6782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C34D4" w:rsidRPr="00AD2B25">
        <w:rPr>
          <w:rFonts w:ascii="Times New Roman" w:hAnsi="Times New Roman" w:cs="Times New Roman"/>
          <w:sz w:val="24"/>
          <w:szCs w:val="24"/>
          <w:lang w:val="fr-FR"/>
        </w:rPr>
        <w:t>entre 0 et 60.</w:t>
      </w:r>
    </w:p>
    <w:p w:rsidR="00D44692" w:rsidRPr="00AD2B25" w:rsidRDefault="00D44692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</w:t>
      </w:r>
      <w:r w:rsidR="00C328A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« START/+30SEC./CONFIRM »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="00A87B9C" w:rsidRPr="00AD2B25">
        <w:rPr>
          <w:rFonts w:ascii="Times New Roman" w:hAnsi="Times New Roman" w:cs="Times New Roman"/>
          <w:sz w:val="24"/>
          <w:szCs w:val="24"/>
          <w:lang w:val="fr-FR"/>
        </w:rPr>
        <w:t>confirmer les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réglage</w:t>
      </w:r>
      <w:r w:rsidR="00A87B9C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D5831" w:rsidRPr="00AD2B25" w:rsidRDefault="00D44692" w:rsidP="00AD2B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3F7C3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sonnera deux fois pour vous signaler </w:t>
      </w:r>
      <w:r w:rsidR="001C784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début du fonctionnement </w:t>
      </w:r>
      <w:r w:rsidR="00C54A2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3F7C34" w:rsidRPr="00AD2B25">
        <w:rPr>
          <w:rFonts w:ascii="Times New Roman" w:hAnsi="Times New Roman" w:cs="Times New Roman"/>
          <w:sz w:val="24"/>
          <w:szCs w:val="24"/>
          <w:lang w:val="fr-FR"/>
        </w:rPr>
        <w:t>’heure programmée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42759" w:rsidRPr="00AD2B25" w:rsidRDefault="00342759" w:rsidP="00342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C6382D" w:rsidP="00342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65310" w:rsidRPr="00AD2B25" w:rsidRDefault="007313E3" w:rsidP="00AD2B2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>Cuisson à séquences multiples</w:t>
      </w:r>
    </w:p>
    <w:p w:rsidR="00865310" w:rsidRPr="00AD2B25" w:rsidRDefault="00865310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77605" w:rsidRPr="00AD2B25" w:rsidRDefault="00877605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mode de cuisson combinée vous permet de programmer deux étapes de cuisson. </w:t>
      </w:r>
      <w:r w:rsidR="008A00E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 vous souhaitez utiliser la fonction de décongélation, programmez-la comme la première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étape. L</w:t>
      </w:r>
      <w:r w:rsidR="008A00E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sonnera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une fois </w:t>
      </w:r>
      <w:r w:rsidR="008A00E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la fin de la première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étape</w:t>
      </w:r>
      <w:r w:rsidR="00340C7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l</w:t>
      </w:r>
      <w:r w:rsidR="008A00EB" w:rsidRPr="00AD2B25">
        <w:rPr>
          <w:rFonts w:ascii="Times New Roman" w:hAnsi="Times New Roman" w:cs="Times New Roman"/>
          <w:sz w:val="24"/>
          <w:szCs w:val="24"/>
          <w:lang w:val="fr-FR"/>
        </w:rPr>
        <w:t>’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étape </w:t>
      </w:r>
      <w:r w:rsidR="008A00EB" w:rsidRPr="00AD2B25">
        <w:rPr>
          <w:rFonts w:ascii="Times New Roman" w:hAnsi="Times New Roman" w:cs="Times New Roman"/>
          <w:sz w:val="24"/>
          <w:szCs w:val="24"/>
          <w:lang w:val="fr-FR"/>
        </w:rPr>
        <w:t>suivante commence alors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ED35C1" w:rsidRPr="00AD2B25">
        <w:rPr>
          <w:rFonts w:ascii="Times New Roman" w:hAnsi="Times New Roman" w:cs="Times New Roman"/>
          <w:sz w:val="24"/>
          <w:szCs w:val="24"/>
          <w:lang w:val="fr-FR"/>
        </w:rPr>
        <w:t>Veuillez notez que la fonction préchauffage et les menus automatiques ne sont pas compatibles avec cette fonction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5310" w:rsidRPr="00AD2B25" w:rsidRDefault="00865310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92045A" w:rsidRPr="00AD2B25" w:rsidRDefault="0092045A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Exemple : Si vous souhaitez </w:t>
      </w:r>
      <w:r w:rsidR="006D1F8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utiliser le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mode micro-ondes à pleine puissance pendant 10 minutes puis </w:t>
      </w:r>
      <w:r w:rsidR="006D1F8E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mode micro-ondes à 80% de puissance pendant 5 minutes, </w:t>
      </w:r>
      <w:r w:rsidR="004E622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programmez le four à micro-ondes en suivant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les instructions ci-dessous</w:t>
      </w:r>
      <w:r w:rsidR="004E622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865310" w:rsidRPr="00AD2B25" w:rsidRDefault="00865310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7541D6" w:rsidRPr="00AD2B25" w:rsidRDefault="007541D6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MICROWAVE »</w:t>
      </w:r>
      <w:r w:rsidR="002154D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une fois pour choisir le mode micro-ondes à 100% de puissance.</w:t>
      </w:r>
    </w:p>
    <w:p w:rsidR="007541D6" w:rsidRPr="00AD2B25" w:rsidRDefault="007541D6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2154D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ensuite sur la touche « START/+30SEC./CONFIRM »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confirmer </w:t>
      </w:r>
      <w:r w:rsidR="002154DC" w:rsidRPr="00AD2B25">
        <w:rPr>
          <w:rFonts w:ascii="Times New Roman" w:hAnsi="Times New Roman" w:cs="Times New Roman"/>
          <w:sz w:val="24"/>
          <w:szCs w:val="24"/>
          <w:lang w:val="fr-FR"/>
        </w:rPr>
        <w:t>votre sélection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541D6" w:rsidRPr="00AD2B25" w:rsidRDefault="002154DC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régler le temps de cuisson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>10 minutes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541D6" w:rsidRPr="00AD2B25" w:rsidRDefault="002154DC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MICROWAVE » deux fois pour sélectionner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 mode micro-ondes à 80% de puissance.</w:t>
      </w:r>
    </w:p>
    <w:p w:rsidR="007541D6" w:rsidRPr="00AD2B25" w:rsidRDefault="002154DC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ensuite sur la touche « START/+30SEC./CONFIRM » pour confirmer </w:t>
      </w:r>
      <w:r w:rsidR="00B139CD" w:rsidRPr="00AD2B25">
        <w:rPr>
          <w:rFonts w:ascii="Times New Roman" w:hAnsi="Times New Roman" w:cs="Times New Roman"/>
          <w:sz w:val="24"/>
          <w:szCs w:val="24"/>
          <w:lang w:val="fr-FR"/>
        </w:rPr>
        <w:t>votre sélection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541D6" w:rsidRPr="00AD2B25" w:rsidRDefault="00B139CD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régler le temps de cuisson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5 minutes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541D6" w:rsidRPr="00AD2B25" w:rsidRDefault="00ED4ACE" w:rsidP="00AD2B2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ensuite sur la touche « START/+30SEC./CONFIRM » pour démarrer </w:t>
      </w:r>
      <w:r w:rsidR="007541D6"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865310" w:rsidRPr="00AD2B25" w:rsidRDefault="00865310" w:rsidP="008653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65310" w:rsidRPr="00AD2B25" w:rsidRDefault="00865310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10. </w:t>
      </w:r>
      <w:r w:rsidR="0088386E" w:rsidRPr="00AD2B25">
        <w:rPr>
          <w:rFonts w:ascii="Times New Roman" w:hAnsi="Times New Roman" w:cs="Times New Roman"/>
          <w:b/>
          <w:sz w:val="24"/>
          <w:szCs w:val="24"/>
          <w:lang w:val="fr-FR"/>
        </w:rPr>
        <w:t>Affichage des informations</w:t>
      </w:r>
    </w:p>
    <w:p w:rsidR="00865310" w:rsidRPr="00AD2B25" w:rsidRDefault="00865310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3068A" w:rsidRPr="00AD2B25" w:rsidRDefault="00D47C8E" w:rsidP="00AD2B2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Durant </w:t>
      </w:r>
      <w:r w:rsidR="005B61E9" w:rsidRPr="00AD2B25">
        <w:rPr>
          <w:rFonts w:ascii="Times New Roman" w:hAnsi="Times New Roman" w:cs="Times New Roman"/>
          <w:sz w:val="24"/>
          <w:szCs w:val="24"/>
          <w:lang w:val="fr-FR"/>
        </w:rPr>
        <w:t>la cuisson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vous pouvez appuyer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la touche « MICROWAVE »,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« CONVECTION »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ou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GRILL/ COMBI. » pour </w:t>
      </w:r>
      <w:r w:rsidR="00D11FB4" w:rsidRPr="00AD2B25">
        <w:rPr>
          <w:rFonts w:ascii="Times New Roman" w:hAnsi="Times New Roman" w:cs="Times New Roman"/>
          <w:sz w:val="24"/>
          <w:szCs w:val="24"/>
          <w:lang w:val="fr-FR"/>
        </w:rPr>
        <w:t>afficher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puissance de cuisson </w:t>
      </w:r>
      <w:r w:rsidR="00D11FB4" w:rsidRPr="00AD2B25">
        <w:rPr>
          <w:rFonts w:ascii="Times New Roman" w:hAnsi="Times New Roman" w:cs="Times New Roman"/>
          <w:sz w:val="24"/>
          <w:szCs w:val="24"/>
          <w:lang w:val="fr-FR"/>
        </w:rPr>
        <w:t>pendant 2 à 3 secondes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E3068A" w:rsidRPr="00AD2B25" w:rsidRDefault="00B7794D" w:rsidP="00AD2B2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Vous pouvez également vérifier l’heure du départ différé. A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ppuyez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simplement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</w:t>
      </w:r>
      <w:r w:rsidR="006454B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« CLOCK/PRE-SET »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que l’appareil affiche l’heure </w:t>
      </w:r>
      <w:r w:rsidR="00F0774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programmée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du départ différé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pendant 2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3 secondes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0774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Ensuite, </w:t>
      </w:r>
      <w:r w:rsidR="005B61E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indiquera </w:t>
      </w:r>
      <w:r w:rsidR="0055460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 nouveau </w:t>
      </w:r>
      <w:r w:rsidR="005B61E9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l’heure à </w:t>
      </w:r>
      <w:r w:rsidR="00F07745"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497BAB" w:rsidRPr="00AD2B25">
        <w:rPr>
          <w:rFonts w:ascii="Times New Roman" w:hAnsi="Times New Roman" w:cs="Times New Roman"/>
          <w:sz w:val="24"/>
          <w:szCs w:val="24"/>
          <w:lang w:val="fr-FR"/>
        </w:rPr>
        <w:t>’afficheur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5310" w:rsidRPr="00AD2B25" w:rsidRDefault="005B61E9" w:rsidP="00AD2B2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Durant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cuisson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​​, appuyez sur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« CLOCK/PRE-SET » pour afficher l'heure actuelle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pendant 2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E3068A" w:rsidRPr="00AD2B25">
        <w:rPr>
          <w:rFonts w:ascii="Times New Roman" w:hAnsi="Times New Roman" w:cs="Times New Roman"/>
          <w:sz w:val="24"/>
          <w:szCs w:val="24"/>
          <w:lang w:val="fr-FR"/>
        </w:rPr>
        <w:t>3 secondes.</w:t>
      </w:r>
    </w:p>
    <w:p w:rsidR="00E3068A" w:rsidRPr="00AD2B25" w:rsidRDefault="00E3068A" w:rsidP="00E30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65310" w:rsidRPr="00AD2B25" w:rsidRDefault="00865310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6B6253" w:rsidRPr="00AD2B25" w:rsidRDefault="00865310" w:rsidP="006B6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11. </w:t>
      </w:r>
      <w:r w:rsidR="007B3E06" w:rsidRPr="00AD2B25">
        <w:rPr>
          <w:rFonts w:ascii="Times New Roman" w:hAnsi="Times New Roman" w:cs="Times New Roman"/>
          <w:b/>
          <w:sz w:val="24"/>
          <w:szCs w:val="24"/>
          <w:lang w:val="fr-FR"/>
        </w:rPr>
        <w:t>C</w:t>
      </w:r>
      <w:r w:rsidR="009A34A5" w:rsidRPr="00AD2B25">
        <w:rPr>
          <w:rFonts w:ascii="Times New Roman" w:hAnsi="Times New Roman" w:cs="Times New Roman"/>
          <w:b/>
          <w:sz w:val="24"/>
          <w:szCs w:val="24"/>
          <w:lang w:val="fr-FR"/>
        </w:rPr>
        <w:t>uisson automatique</w:t>
      </w:r>
    </w:p>
    <w:p w:rsidR="009A34A5" w:rsidRPr="00AD2B25" w:rsidRDefault="009A34A5" w:rsidP="00AD2B2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Tournez le 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vers la droite pour choisir la fonction souhaitée</w:t>
      </w:r>
      <w:r w:rsidR="009777B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de « A1 » à « A10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L’afficheur indique </w:t>
      </w:r>
      <w:r w:rsidR="009777B0" w:rsidRPr="00AD2B25">
        <w:rPr>
          <w:rFonts w:ascii="Times New Roman" w:hAnsi="Times New Roman" w:cs="Times New Roman"/>
          <w:sz w:val="24"/>
          <w:szCs w:val="24"/>
          <w:lang w:val="fr-FR"/>
        </w:rPr>
        <w:t>la fonction choisie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A34A5" w:rsidRPr="00AD2B25" w:rsidRDefault="009A34A5" w:rsidP="00AD2B2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sur </w:t>
      </w:r>
      <w:r w:rsidR="004061B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 touche </w:t>
      </w:r>
      <w:r w:rsidR="004A00D6" w:rsidRPr="00AD2B25">
        <w:rPr>
          <w:rFonts w:ascii="Times New Roman" w:hAnsi="Times New Roman" w:cs="Times New Roman"/>
          <w:sz w:val="24"/>
          <w:szCs w:val="24"/>
          <w:lang w:val="fr-FR"/>
        </w:rPr>
        <w:t>« START/ +30 SEC</w:t>
      </w:r>
      <w:proofErr w:type="gramStart"/>
      <w:r w:rsidR="004A00D6" w:rsidRPr="00AD2B25">
        <w:rPr>
          <w:rFonts w:ascii="Times New Roman" w:hAnsi="Times New Roman" w:cs="Times New Roman"/>
          <w:sz w:val="24"/>
          <w:szCs w:val="24"/>
          <w:lang w:val="fr-FR"/>
        </w:rPr>
        <w:t>./</w:t>
      </w:r>
      <w:proofErr w:type="gramEnd"/>
      <w:r w:rsidR="004A00D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CONFIRM »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confirmer </w:t>
      </w:r>
      <w:r w:rsidR="004A00D6" w:rsidRPr="00AD2B25">
        <w:rPr>
          <w:rFonts w:ascii="Times New Roman" w:hAnsi="Times New Roman" w:cs="Times New Roman"/>
          <w:sz w:val="24"/>
          <w:szCs w:val="24"/>
          <w:lang w:val="fr-FR"/>
        </w:rPr>
        <w:t>votre sélection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A34A5" w:rsidRPr="00AD2B25" w:rsidRDefault="00800158" w:rsidP="00AD2B2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Sélectionnez </w:t>
      </w:r>
      <w:r w:rsidR="009A34A5" w:rsidRPr="00AD2B25">
        <w:rPr>
          <w:rFonts w:ascii="Times New Roman" w:hAnsi="Times New Roman" w:cs="Times New Roman"/>
          <w:sz w:val="24"/>
          <w:szCs w:val="24"/>
          <w:lang w:val="fr-FR"/>
        </w:rPr>
        <w:t>le poids</w:t>
      </w:r>
      <w:r w:rsidR="0095512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ou la quantité</w:t>
      </w:r>
      <w:r w:rsidR="009A34A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83E9F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des aliments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à l’aide du sélecteur </w:t>
      </w:r>
      <w:r w:rsidR="00DF7E87" w:rsidRPr="00AD2B25">
        <w:rPr>
          <w:rFonts w:ascii="Times New Roman" w:hAnsi="Times New Roman" w:cs="Times New Roman"/>
          <w:sz w:val="24"/>
          <w:szCs w:val="24"/>
          <w:lang w:val="fr-FR"/>
        </w:rPr>
        <w:t>rotatif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9A34A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L’afficheur indiquera le poids sélectionné en </w:t>
      </w:r>
      <w:r w:rsidR="00035D7F" w:rsidRPr="00AD2B25">
        <w:rPr>
          <w:rFonts w:ascii="Times New Roman" w:hAnsi="Times New Roman" w:cs="Times New Roman"/>
          <w:sz w:val="24"/>
          <w:szCs w:val="24"/>
          <w:lang w:val="fr-FR"/>
        </w:rPr>
        <w:t>« g » (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grammes</w:t>
      </w:r>
      <w:r w:rsidR="00035D7F" w:rsidRPr="00AD2B25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9A34A5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A34A5" w:rsidRPr="00AD2B25" w:rsidRDefault="004061B2" w:rsidP="00AD2B2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Appuyez sur la touche « START/ +30 SEC</w:t>
      </w:r>
      <w:proofErr w:type="gramStart"/>
      <w:r w:rsidRPr="00AD2B25">
        <w:rPr>
          <w:rFonts w:ascii="Times New Roman" w:hAnsi="Times New Roman" w:cs="Times New Roman"/>
          <w:sz w:val="24"/>
          <w:szCs w:val="24"/>
          <w:lang w:val="fr-FR"/>
        </w:rPr>
        <w:t>./</w:t>
      </w:r>
      <w:proofErr w:type="gramEnd"/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CONFIRM » pour démarrer </w:t>
      </w:r>
      <w:r w:rsidR="009A34A5" w:rsidRPr="00AD2B25">
        <w:rPr>
          <w:rFonts w:ascii="Times New Roman" w:hAnsi="Times New Roman" w:cs="Times New Roman"/>
          <w:sz w:val="24"/>
          <w:szCs w:val="24"/>
          <w:lang w:val="fr-FR"/>
        </w:rPr>
        <w:t>la cuisson.</w:t>
      </w:r>
    </w:p>
    <w:p w:rsidR="00CD1147" w:rsidRPr="00AD2B25" w:rsidRDefault="00CD1147" w:rsidP="00CD1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65310" w:rsidRPr="00AD2B25" w:rsidRDefault="00CD1147" w:rsidP="00091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Remarque :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Si vous souhaitez utilise</w:t>
      </w:r>
      <w:r w:rsidR="00DF7E87" w:rsidRPr="00AD2B25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le mode de cuisson « A8»</w:t>
      </w:r>
      <w:r w:rsidR="00674E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(gâteau)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674E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veuillez ne pas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mettre le gâteau dans le four </w:t>
      </w:r>
      <w:r w:rsidR="00D0455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dès le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début</w:t>
      </w:r>
      <w:r w:rsidR="009B16F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car l’appareil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doit </w:t>
      </w:r>
      <w:r w:rsidR="00674E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d’abord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être préchauffé à 180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>°C</w:t>
      </w:r>
      <w:r w:rsidR="009B16FC" w:rsidRPr="00AD2B25">
        <w:rPr>
          <w:rFonts w:ascii="Times New Roman" w:hAnsi="Times New Roman" w:cs="Times New Roman"/>
          <w:sz w:val="24"/>
          <w:szCs w:val="24"/>
          <w:lang w:val="fr-FR"/>
        </w:rPr>
        <w:t>. Apr</w:t>
      </w:r>
      <w:r w:rsidR="004828A6" w:rsidRPr="00AD2B25">
        <w:rPr>
          <w:rFonts w:ascii="Times New Roman" w:hAnsi="Times New Roman" w:cs="Times New Roman"/>
          <w:sz w:val="24"/>
          <w:szCs w:val="24"/>
          <w:lang w:val="fr-FR"/>
        </w:rPr>
        <w:t>è</w:t>
      </w:r>
      <w:r w:rsidR="009B16FC" w:rsidRPr="00AD2B2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828A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B16F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quelques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minutes, l</w:t>
      </w:r>
      <w:r w:rsidR="00674E2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sonnera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deux fois pour vous </w:t>
      </w:r>
      <w:r w:rsidR="004828A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signaler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que </w:t>
      </w:r>
      <w:r w:rsidR="004828A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le four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>a atteint la bonne température</w:t>
      </w:r>
      <w:r w:rsidR="004828A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Vous pouvez alors mettre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le gâteau dans le four</w:t>
      </w:r>
      <w:r w:rsidR="009E5B0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appuyez </w:t>
      </w:r>
      <w:r w:rsidR="009E5B02" w:rsidRPr="00AD2B25">
        <w:rPr>
          <w:rFonts w:ascii="Times New Roman" w:hAnsi="Times New Roman" w:cs="Times New Roman"/>
          <w:sz w:val="24"/>
          <w:szCs w:val="24"/>
          <w:lang w:val="fr-FR"/>
        </w:rPr>
        <w:t>sur la touche « START/ +30 SEC</w:t>
      </w:r>
      <w:proofErr w:type="gramStart"/>
      <w:r w:rsidR="009E5B02" w:rsidRPr="00AD2B25">
        <w:rPr>
          <w:rFonts w:ascii="Times New Roman" w:hAnsi="Times New Roman" w:cs="Times New Roman"/>
          <w:sz w:val="24"/>
          <w:szCs w:val="24"/>
          <w:lang w:val="fr-FR"/>
        </w:rPr>
        <w:t>./</w:t>
      </w:r>
      <w:proofErr w:type="gramEnd"/>
      <w:r w:rsidR="009E5B0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CONFIRM »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commencer</w:t>
      </w:r>
      <w:r w:rsidR="009E5B0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cuisson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. La minuterie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lancera alors le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compte à rebours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9675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Votre </w:t>
      </w:r>
      <w:r w:rsidR="00091DF1" w:rsidRPr="00AD2B25">
        <w:rPr>
          <w:rFonts w:ascii="Times New Roman" w:hAnsi="Times New Roman" w:cs="Times New Roman"/>
          <w:sz w:val="24"/>
          <w:szCs w:val="24"/>
          <w:lang w:val="fr-FR"/>
        </w:rPr>
        <w:t>gâteau sera cuit à la perfection.</w:t>
      </w:r>
    </w:p>
    <w:p w:rsidR="0004093A" w:rsidRPr="00AD2B25" w:rsidRDefault="0004093A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2808"/>
        <w:gridCol w:w="3576"/>
        <w:gridCol w:w="3192"/>
      </w:tblGrid>
      <w:tr w:rsidR="0004093A" w:rsidRPr="00AD2B25" w:rsidTr="004A624C">
        <w:tc>
          <w:tcPr>
            <w:tcW w:w="2808" w:type="dxa"/>
          </w:tcPr>
          <w:p w:rsidR="0004093A" w:rsidRPr="00AD2B25" w:rsidRDefault="0004093A" w:rsidP="00040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Menu</w:t>
            </w:r>
          </w:p>
        </w:tc>
        <w:tc>
          <w:tcPr>
            <w:tcW w:w="3576" w:type="dxa"/>
          </w:tcPr>
          <w:p w:rsidR="0004093A" w:rsidRPr="00AD2B25" w:rsidRDefault="0004093A" w:rsidP="00040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Quantité</w:t>
            </w:r>
          </w:p>
        </w:tc>
        <w:tc>
          <w:tcPr>
            <w:tcW w:w="3192" w:type="dxa"/>
          </w:tcPr>
          <w:p w:rsidR="0004093A" w:rsidRPr="00AD2B25" w:rsidRDefault="0004093A" w:rsidP="00040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Affichage</w:t>
            </w:r>
          </w:p>
        </w:tc>
      </w:tr>
      <w:tr w:rsidR="00E51B08" w:rsidRPr="00AD2B25" w:rsidTr="00FC4FFD">
        <w:tc>
          <w:tcPr>
            <w:tcW w:w="2808" w:type="dxa"/>
            <w:vMerge w:val="restart"/>
            <w:vAlign w:val="center"/>
          </w:tcPr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A1</w:t>
            </w:r>
          </w:p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Réchauffage</w:t>
            </w:r>
          </w:p>
        </w:tc>
        <w:tc>
          <w:tcPr>
            <w:tcW w:w="3576" w:type="dxa"/>
          </w:tcPr>
          <w:p w:rsidR="00E51B08" w:rsidRPr="00AD2B25" w:rsidRDefault="00E51B08" w:rsidP="004B64B2">
            <w:pPr>
              <w:tabs>
                <w:tab w:val="center" w:pos="1488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 g</w:t>
            </w:r>
          </w:p>
        </w:tc>
        <w:tc>
          <w:tcPr>
            <w:tcW w:w="3192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</w:t>
            </w:r>
          </w:p>
        </w:tc>
      </w:tr>
      <w:tr w:rsidR="00E51B08" w:rsidRPr="00AD2B25" w:rsidTr="00FC4FFD">
        <w:tc>
          <w:tcPr>
            <w:tcW w:w="2808" w:type="dxa"/>
            <w:vMerge/>
            <w:vAlign w:val="center"/>
          </w:tcPr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250 g</w:t>
            </w:r>
          </w:p>
        </w:tc>
        <w:tc>
          <w:tcPr>
            <w:tcW w:w="3192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250</w:t>
            </w:r>
          </w:p>
        </w:tc>
      </w:tr>
      <w:tr w:rsidR="00E51B08" w:rsidRPr="00AD2B25" w:rsidTr="00FC4FFD">
        <w:tc>
          <w:tcPr>
            <w:tcW w:w="2808" w:type="dxa"/>
            <w:vMerge/>
            <w:vAlign w:val="center"/>
          </w:tcPr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350 g</w:t>
            </w:r>
          </w:p>
        </w:tc>
        <w:tc>
          <w:tcPr>
            <w:tcW w:w="3192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350</w:t>
            </w:r>
          </w:p>
        </w:tc>
      </w:tr>
      <w:tr w:rsidR="00E51B08" w:rsidRPr="00AD2B25" w:rsidTr="00FC4FFD">
        <w:tc>
          <w:tcPr>
            <w:tcW w:w="2808" w:type="dxa"/>
            <w:vMerge/>
            <w:vAlign w:val="center"/>
          </w:tcPr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450 g</w:t>
            </w:r>
          </w:p>
        </w:tc>
        <w:tc>
          <w:tcPr>
            <w:tcW w:w="3192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450</w:t>
            </w:r>
          </w:p>
        </w:tc>
      </w:tr>
      <w:tr w:rsidR="00E51B08" w:rsidRPr="00AD2B25" w:rsidTr="00FC4FFD">
        <w:tc>
          <w:tcPr>
            <w:tcW w:w="2808" w:type="dxa"/>
            <w:vMerge/>
            <w:vAlign w:val="center"/>
          </w:tcPr>
          <w:p w:rsidR="00E51B08" w:rsidRPr="00AD2B25" w:rsidRDefault="00E51B08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E51B08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</w:t>
            </w:r>
            <w:r w:rsidR="00E51B08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00 g</w:t>
            </w:r>
          </w:p>
        </w:tc>
        <w:tc>
          <w:tcPr>
            <w:tcW w:w="3192" w:type="dxa"/>
          </w:tcPr>
          <w:p w:rsidR="00E51B08" w:rsidRPr="00AD2B25" w:rsidRDefault="00E51B08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500</w:t>
            </w:r>
          </w:p>
        </w:tc>
      </w:tr>
      <w:tr w:rsidR="004B64EF" w:rsidRPr="00AD2B25" w:rsidTr="00FC4FFD">
        <w:tc>
          <w:tcPr>
            <w:tcW w:w="2808" w:type="dxa"/>
            <w:vMerge w:val="restart"/>
            <w:vAlign w:val="center"/>
          </w:tcPr>
          <w:p w:rsidR="004B64EF" w:rsidRPr="00AD2B25" w:rsidRDefault="004B64EF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A2</w:t>
            </w:r>
          </w:p>
          <w:p w:rsidR="004B64EF" w:rsidRPr="00AD2B25" w:rsidRDefault="004B64EF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Pommes de terre</w:t>
            </w:r>
          </w:p>
        </w:tc>
        <w:tc>
          <w:tcPr>
            <w:tcW w:w="3576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 (environ 230 g)</w:t>
            </w:r>
          </w:p>
        </w:tc>
        <w:tc>
          <w:tcPr>
            <w:tcW w:w="3192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</w:t>
            </w:r>
          </w:p>
        </w:tc>
      </w:tr>
      <w:tr w:rsidR="004B64EF" w:rsidRPr="00AD2B25" w:rsidTr="00FC4FFD">
        <w:tc>
          <w:tcPr>
            <w:tcW w:w="2808" w:type="dxa"/>
            <w:vMerge/>
            <w:vAlign w:val="center"/>
          </w:tcPr>
          <w:p w:rsidR="004B64EF" w:rsidRPr="00AD2B25" w:rsidRDefault="004B64EF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 (environ 460 g)</w:t>
            </w:r>
          </w:p>
        </w:tc>
        <w:tc>
          <w:tcPr>
            <w:tcW w:w="3192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</w:t>
            </w:r>
          </w:p>
        </w:tc>
      </w:tr>
      <w:tr w:rsidR="004B64EF" w:rsidRPr="00AD2B25" w:rsidTr="00FC4FFD">
        <w:tc>
          <w:tcPr>
            <w:tcW w:w="2808" w:type="dxa"/>
            <w:vMerge/>
            <w:vAlign w:val="center"/>
          </w:tcPr>
          <w:p w:rsidR="004B64EF" w:rsidRPr="00AD2B25" w:rsidRDefault="004B64EF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 (environ 690 g)</w:t>
            </w:r>
          </w:p>
        </w:tc>
        <w:tc>
          <w:tcPr>
            <w:tcW w:w="3192" w:type="dxa"/>
          </w:tcPr>
          <w:p w:rsidR="004B64EF" w:rsidRPr="00AD2B25" w:rsidRDefault="004B64EF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</w:t>
            </w:r>
          </w:p>
        </w:tc>
      </w:tr>
      <w:tr w:rsidR="00927911" w:rsidRPr="00AD2B25" w:rsidTr="00FC4FFD">
        <w:tc>
          <w:tcPr>
            <w:tcW w:w="2808" w:type="dxa"/>
            <w:vMerge w:val="restart"/>
            <w:vAlign w:val="center"/>
          </w:tcPr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A3</w:t>
            </w:r>
          </w:p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Viande</w:t>
            </w:r>
          </w:p>
        </w:tc>
        <w:tc>
          <w:tcPr>
            <w:tcW w:w="3576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 g</w:t>
            </w:r>
          </w:p>
        </w:tc>
        <w:tc>
          <w:tcPr>
            <w:tcW w:w="3192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150 </w:t>
            </w:r>
          </w:p>
        </w:tc>
      </w:tr>
      <w:tr w:rsidR="00927911" w:rsidRPr="00AD2B25" w:rsidTr="00FC4FFD">
        <w:tc>
          <w:tcPr>
            <w:tcW w:w="2808" w:type="dxa"/>
            <w:vMerge/>
            <w:vAlign w:val="center"/>
          </w:tcPr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300 g</w:t>
            </w:r>
          </w:p>
        </w:tc>
        <w:tc>
          <w:tcPr>
            <w:tcW w:w="3192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300 </w:t>
            </w:r>
          </w:p>
        </w:tc>
      </w:tr>
      <w:tr w:rsidR="00927911" w:rsidRPr="00AD2B25" w:rsidTr="00FC4FFD">
        <w:tc>
          <w:tcPr>
            <w:tcW w:w="2808" w:type="dxa"/>
            <w:vMerge/>
            <w:vAlign w:val="center"/>
          </w:tcPr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450 g</w:t>
            </w:r>
          </w:p>
        </w:tc>
        <w:tc>
          <w:tcPr>
            <w:tcW w:w="3192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450 </w:t>
            </w:r>
          </w:p>
        </w:tc>
      </w:tr>
      <w:tr w:rsidR="00927911" w:rsidRPr="00AD2B25" w:rsidTr="00FC4FFD">
        <w:tc>
          <w:tcPr>
            <w:tcW w:w="2808" w:type="dxa"/>
            <w:vMerge/>
            <w:vAlign w:val="center"/>
          </w:tcPr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600 g</w:t>
            </w:r>
          </w:p>
        </w:tc>
        <w:tc>
          <w:tcPr>
            <w:tcW w:w="3192" w:type="dxa"/>
          </w:tcPr>
          <w:p w:rsidR="00927911" w:rsidRPr="00AD2B25" w:rsidRDefault="00927911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600 </w:t>
            </w:r>
          </w:p>
        </w:tc>
      </w:tr>
      <w:tr w:rsidR="001410B2" w:rsidRPr="00AD2B25" w:rsidTr="00FC4FFD">
        <w:tc>
          <w:tcPr>
            <w:tcW w:w="2808" w:type="dxa"/>
            <w:vMerge w:val="restart"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A4</w:t>
            </w:r>
          </w:p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Légumes</w:t>
            </w: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150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500 </w:t>
            </w:r>
          </w:p>
        </w:tc>
      </w:tr>
      <w:tr w:rsidR="001410B2" w:rsidRPr="00AD2B25" w:rsidTr="00FC4FFD">
        <w:tc>
          <w:tcPr>
            <w:tcW w:w="2808" w:type="dxa"/>
            <w:vMerge w:val="restart"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A5</w:t>
            </w:r>
          </w:p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Poisson</w:t>
            </w: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150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450 </w:t>
            </w:r>
          </w:p>
        </w:tc>
      </w:tr>
      <w:tr w:rsidR="001410B2" w:rsidRPr="00AD2B25" w:rsidTr="00FC4FFD">
        <w:tc>
          <w:tcPr>
            <w:tcW w:w="2808" w:type="dxa"/>
            <w:vMerge/>
            <w:vAlign w:val="center"/>
          </w:tcPr>
          <w:p w:rsidR="001410B2" w:rsidRPr="00AD2B25" w:rsidRDefault="001410B2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650 g</w:t>
            </w:r>
          </w:p>
        </w:tc>
        <w:tc>
          <w:tcPr>
            <w:tcW w:w="3192" w:type="dxa"/>
          </w:tcPr>
          <w:p w:rsidR="001410B2" w:rsidRPr="00AD2B25" w:rsidRDefault="001410B2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650 </w:t>
            </w:r>
          </w:p>
        </w:tc>
      </w:tr>
      <w:tr w:rsidR="00CF3370" w:rsidRPr="00AD2B25" w:rsidTr="00FC4FFD">
        <w:tc>
          <w:tcPr>
            <w:tcW w:w="2808" w:type="dxa"/>
            <w:vMerge w:val="restart"/>
            <w:vAlign w:val="center"/>
          </w:tcPr>
          <w:p w:rsidR="00CF3370" w:rsidRPr="00AD2B25" w:rsidRDefault="00CF3370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A6</w:t>
            </w:r>
          </w:p>
          <w:p w:rsidR="00CF3370" w:rsidRPr="00AD2B25" w:rsidRDefault="00CF3370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Pâtes</w:t>
            </w:r>
          </w:p>
        </w:tc>
        <w:tc>
          <w:tcPr>
            <w:tcW w:w="3576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 g (avec 450 ml d’eau froide)</w:t>
            </w:r>
          </w:p>
        </w:tc>
        <w:tc>
          <w:tcPr>
            <w:tcW w:w="3192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</w:t>
            </w:r>
          </w:p>
        </w:tc>
      </w:tr>
      <w:tr w:rsidR="00CF3370" w:rsidRPr="00AD2B25" w:rsidTr="00FC4FFD">
        <w:tc>
          <w:tcPr>
            <w:tcW w:w="2808" w:type="dxa"/>
            <w:vMerge/>
            <w:vAlign w:val="center"/>
          </w:tcPr>
          <w:p w:rsidR="00CF3370" w:rsidRPr="00AD2B25" w:rsidRDefault="00CF3370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100 g (avec 800 ml d’eau froide)</w:t>
            </w:r>
          </w:p>
        </w:tc>
        <w:tc>
          <w:tcPr>
            <w:tcW w:w="3192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100</w:t>
            </w:r>
          </w:p>
        </w:tc>
      </w:tr>
      <w:tr w:rsidR="00CF3370" w:rsidRPr="00AD2B25" w:rsidTr="00FC4FFD">
        <w:tc>
          <w:tcPr>
            <w:tcW w:w="2808" w:type="dxa"/>
            <w:vMerge/>
            <w:vAlign w:val="center"/>
          </w:tcPr>
          <w:p w:rsidR="00CF3370" w:rsidRPr="00AD2B25" w:rsidRDefault="00CF3370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 g (avec 1200 ml d’eau froide)</w:t>
            </w:r>
          </w:p>
        </w:tc>
        <w:tc>
          <w:tcPr>
            <w:tcW w:w="3192" w:type="dxa"/>
          </w:tcPr>
          <w:p w:rsidR="00CF3370" w:rsidRPr="00AD2B25" w:rsidRDefault="00CF3370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150</w:t>
            </w:r>
          </w:p>
        </w:tc>
      </w:tr>
      <w:tr w:rsidR="00C54543" w:rsidRPr="00AD2B25" w:rsidTr="00FC4FFD">
        <w:tc>
          <w:tcPr>
            <w:tcW w:w="2808" w:type="dxa"/>
            <w:vMerge w:val="restart"/>
            <w:vAlign w:val="center"/>
          </w:tcPr>
          <w:p w:rsidR="00C54543" w:rsidRPr="00AD2B25" w:rsidRDefault="00C54543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A7</w:t>
            </w:r>
          </w:p>
          <w:p w:rsidR="00C54543" w:rsidRPr="00AD2B25" w:rsidRDefault="00C54543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Soupe</w:t>
            </w:r>
          </w:p>
        </w:tc>
        <w:tc>
          <w:tcPr>
            <w:tcW w:w="3576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200 ml</w:t>
            </w:r>
          </w:p>
        </w:tc>
        <w:tc>
          <w:tcPr>
            <w:tcW w:w="3192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200 </w:t>
            </w:r>
          </w:p>
        </w:tc>
      </w:tr>
      <w:tr w:rsidR="00C54543" w:rsidRPr="00AD2B25" w:rsidTr="00FC4FFD">
        <w:tc>
          <w:tcPr>
            <w:tcW w:w="2808" w:type="dxa"/>
            <w:vMerge/>
            <w:vAlign w:val="center"/>
          </w:tcPr>
          <w:p w:rsidR="00C54543" w:rsidRPr="00AD2B25" w:rsidRDefault="00C54543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400 ml</w:t>
            </w:r>
          </w:p>
        </w:tc>
        <w:tc>
          <w:tcPr>
            <w:tcW w:w="3192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400 </w:t>
            </w:r>
          </w:p>
        </w:tc>
      </w:tr>
      <w:tr w:rsidR="00C54543" w:rsidRPr="00AD2B25" w:rsidTr="00FC4FFD">
        <w:tc>
          <w:tcPr>
            <w:tcW w:w="2808" w:type="dxa"/>
            <w:vMerge/>
            <w:vAlign w:val="center"/>
          </w:tcPr>
          <w:p w:rsidR="00C54543" w:rsidRPr="00AD2B25" w:rsidRDefault="00C54543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600 ml</w:t>
            </w:r>
          </w:p>
        </w:tc>
        <w:tc>
          <w:tcPr>
            <w:tcW w:w="3192" w:type="dxa"/>
          </w:tcPr>
          <w:p w:rsidR="00C54543" w:rsidRPr="00AD2B25" w:rsidRDefault="00C54543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600 </w:t>
            </w:r>
          </w:p>
        </w:tc>
      </w:tr>
      <w:tr w:rsidR="004B64EF" w:rsidRPr="00AD2B25" w:rsidTr="00FC4FFD">
        <w:tc>
          <w:tcPr>
            <w:tcW w:w="2808" w:type="dxa"/>
            <w:vAlign w:val="center"/>
          </w:tcPr>
          <w:p w:rsidR="00927911" w:rsidRPr="00AD2B25" w:rsidRDefault="00927911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A8</w:t>
            </w:r>
          </w:p>
          <w:p w:rsidR="004B64EF" w:rsidRPr="00AD2B25" w:rsidRDefault="00927911" w:rsidP="00396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Gâteau</w:t>
            </w:r>
            <w:r w:rsidR="0039675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576" w:type="dxa"/>
          </w:tcPr>
          <w:p w:rsidR="004B64EF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475 g</w:t>
            </w:r>
          </w:p>
        </w:tc>
        <w:tc>
          <w:tcPr>
            <w:tcW w:w="3192" w:type="dxa"/>
          </w:tcPr>
          <w:p w:rsidR="004B64EF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475</w:t>
            </w:r>
          </w:p>
        </w:tc>
      </w:tr>
      <w:tr w:rsidR="00F63B36" w:rsidRPr="00AD2B25" w:rsidTr="00FC4FFD">
        <w:tc>
          <w:tcPr>
            <w:tcW w:w="2808" w:type="dxa"/>
            <w:vMerge w:val="restart"/>
            <w:vAlign w:val="center"/>
          </w:tcPr>
          <w:p w:rsidR="00F63B36" w:rsidRPr="00AD2B25" w:rsidRDefault="00F63B36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A9</w:t>
            </w:r>
          </w:p>
          <w:p w:rsidR="00F63B36" w:rsidRPr="00AD2B25" w:rsidRDefault="00F63B36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Pizza</w:t>
            </w: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200 </w:t>
            </w:r>
          </w:p>
        </w:tc>
      </w:tr>
      <w:tr w:rsidR="00F63B36" w:rsidRPr="00AD2B25" w:rsidTr="00FC4FFD">
        <w:tc>
          <w:tcPr>
            <w:tcW w:w="2808" w:type="dxa"/>
            <w:vMerge/>
            <w:vAlign w:val="center"/>
          </w:tcPr>
          <w:p w:rsidR="00F63B36" w:rsidRPr="00AD2B25" w:rsidRDefault="00F63B36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300 </w:t>
            </w:r>
          </w:p>
        </w:tc>
      </w:tr>
      <w:tr w:rsidR="00F63B36" w:rsidRPr="00AD2B25" w:rsidTr="00FC4FFD">
        <w:tc>
          <w:tcPr>
            <w:tcW w:w="2808" w:type="dxa"/>
            <w:vMerge/>
            <w:vAlign w:val="center"/>
          </w:tcPr>
          <w:p w:rsidR="00F63B36" w:rsidRPr="00AD2B25" w:rsidRDefault="00F63B36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400 </w:t>
            </w:r>
          </w:p>
        </w:tc>
      </w:tr>
      <w:tr w:rsidR="00F63B36" w:rsidRPr="00AD2B25" w:rsidTr="00FC4FFD">
        <w:tc>
          <w:tcPr>
            <w:tcW w:w="2808" w:type="dxa"/>
            <w:vMerge w:val="restart"/>
            <w:vAlign w:val="center"/>
          </w:tcPr>
          <w:p w:rsidR="00F63B36" w:rsidRPr="00AD2B25" w:rsidRDefault="00F63B36" w:rsidP="00FC4F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A10</w:t>
            </w:r>
          </w:p>
          <w:p w:rsidR="00F63B36" w:rsidRPr="00AD2B25" w:rsidRDefault="00F63B36" w:rsidP="00F329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Volaille</w:t>
            </w:r>
            <w:r w:rsidR="005411D7"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500 </w:t>
            </w:r>
          </w:p>
        </w:tc>
      </w:tr>
      <w:tr w:rsidR="00F63B36" w:rsidRPr="00AD2B25" w:rsidTr="004A624C">
        <w:tc>
          <w:tcPr>
            <w:tcW w:w="2808" w:type="dxa"/>
            <w:vMerge/>
          </w:tcPr>
          <w:p w:rsidR="00F63B36" w:rsidRPr="00AD2B25" w:rsidRDefault="00F63B36" w:rsidP="00BB13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750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750 </w:t>
            </w:r>
          </w:p>
        </w:tc>
      </w:tr>
      <w:tr w:rsidR="00F63B36" w:rsidRPr="00AD2B25" w:rsidTr="004A624C">
        <w:tc>
          <w:tcPr>
            <w:tcW w:w="2808" w:type="dxa"/>
            <w:vMerge/>
          </w:tcPr>
          <w:p w:rsidR="00F63B36" w:rsidRPr="00AD2B25" w:rsidRDefault="00F63B36" w:rsidP="00BB13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1000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1000 </w:t>
            </w:r>
          </w:p>
        </w:tc>
      </w:tr>
      <w:tr w:rsidR="00F63B36" w:rsidRPr="00AD2B25" w:rsidTr="004A624C">
        <w:tc>
          <w:tcPr>
            <w:tcW w:w="2808" w:type="dxa"/>
            <w:vMerge/>
          </w:tcPr>
          <w:p w:rsidR="00F63B36" w:rsidRPr="00AD2B25" w:rsidRDefault="00F63B36" w:rsidP="00BB13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576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1200 g</w:t>
            </w:r>
          </w:p>
        </w:tc>
        <w:tc>
          <w:tcPr>
            <w:tcW w:w="3192" w:type="dxa"/>
          </w:tcPr>
          <w:p w:rsidR="00F63B36" w:rsidRPr="00AD2B25" w:rsidRDefault="00F63B36" w:rsidP="004B64B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2B2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1200 </w:t>
            </w:r>
          </w:p>
        </w:tc>
      </w:tr>
    </w:tbl>
    <w:p w:rsidR="00C6382D" w:rsidRPr="00AD2B25" w:rsidRDefault="00C6382D" w:rsidP="00C6382D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C6382D" w:rsidRPr="00AD2B25" w:rsidRDefault="00C6382D">
      <w:pPr>
        <w:rPr>
          <w:rFonts w:ascii="Times New Roman" w:hAnsi="Times New Roman" w:cs="Times New Roman"/>
          <w:sz w:val="20"/>
          <w:szCs w:val="20"/>
          <w:lang w:val="fr-FR"/>
        </w:rPr>
      </w:pPr>
      <w:r w:rsidRPr="00AD2B25">
        <w:rPr>
          <w:rFonts w:ascii="Times New Roman" w:hAnsi="Times New Roman" w:cs="Times New Roman"/>
          <w:sz w:val="20"/>
          <w:szCs w:val="20"/>
          <w:lang w:val="fr-FR"/>
        </w:rPr>
        <w:br w:type="page"/>
      </w:r>
    </w:p>
    <w:p w:rsidR="00C6382D" w:rsidRPr="00AD2B25" w:rsidRDefault="00C6382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12.</w:t>
      </w:r>
      <w:r w:rsidR="00E02EC2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054EDB" w:rsidRPr="00AD2B25">
        <w:rPr>
          <w:rFonts w:ascii="Times New Roman" w:hAnsi="Times New Roman" w:cs="Times New Roman"/>
          <w:b/>
          <w:sz w:val="24"/>
          <w:szCs w:val="24"/>
          <w:lang w:val="fr-FR"/>
        </w:rPr>
        <w:t>Cuisson rapide</w:t>
      </w:r>
    </w:p>
    <w:p w:rsidR="00822DED" w:rsidRPr="00AD2B25" w:rsidRDefault="00822DED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607D0B" w:rsidRPr="00AD2B25" w:rsidRDefault="00FB09F4" w:rsidP="00AD2B2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5C1F5D" w:rsidRPr="00AD2B25">
        <w:rPr>
          <w:rFonts w:ascii="Times New Roman" w:hAnsi="Times New Roman" w:cs="Times New Roman"/>
          <w:sz w:val="24"/>
          <w:szCs w:val="24"/>
          <w:lang w:val="fr-FR"/>
        </w:rPr>
        <w:t>ppuyez sur la touche « START/+30SEC./CONFIRM »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démarrer la cuisson à </w:t>
      </w:r>
      <w:r w:rsidR="00B168D3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100% de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puissance</w:t>
      </w:r>
      <w:r w:rsidR="0079128C" w:rsidRPr="00AD2B25">
        <w:rPr>
          <w:rFonts w:ascii="Times New Roman" w:hAnsi="Times New Roman" w:cs="Times New Roman"/>
          <w:sz w:val="24"/>
          <w:szCs w:val="24"/>
          <w:lang w:val="fr-FR"/>
        </w:rPr>
        <w:t>. La cuisson dura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30 secondes. </w:t>
      </w:r>
      <w:r w:rsidR="0079128C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prolonger le temps de cuisson, appuyez sur la touche « START/+30SEC./CONFIRM » de nouveau. Vous pouvez programmer </w:t>
      </w:r>
      <w:r w:rsidR="00FF65C2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cet appareil </w:t>
      </w:r>
      <w:r w:rsidR="0079128C" w:rsidRPr="00AD2B25">
        <w:rPr>
          <w:rFonts w:ascii="Times New Roman" w:hAnsi="Times New Roman" w:cs="Times New Roman"/>
          <w:sz w:val="24"/>
          <w:szCs w:val="24"/>
          <w:lang w:val="fr-FR"/>
        </w:rPr>
        <w:t>pour une durée atteignant 95 minutes</w:t>
      </w:r>
      <w:r w:rsidR="00FF65C2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819CA" w:rsidRPr="00AD2B25" w:rsidRDefault="00607D0B" w:rsidP="00AD2B2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Pour le mode micro-ondes, gril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cuisson combinée et chaleur tournante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B0339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vous prolongez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le temps de cuisson de 30 secondes chaque fois que vous appuyez sur la touche « START/+30SEC./CONFIRM »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A6041" w:rsidRPr="00AD2B25" w:rsidRDefault="00B0339D" w:rsidP="007A604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Remarque 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2B0664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Vous ne pouvez pas régler le temps de cuisson à l’aide de cette touche </w:t>
      </w:r>
      <w:r w:rsidR="00DD4060" w:rsidRPr="00AD2B25">
        <w:rPr>
          <w:rFonts w:ascii="Times New Roman" w:hAnsi="Times New Roman" w:cs="Times New Roman"/>
          <w:sz w:val="24"/>
          <w:szCs w:val="24"/>
          <w:lang w:val="fr-FR"/>
        </w:rPr>
        <w:t>pour le mode décongélation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D4060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cuisson automatique 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et cuisson </w:t>
      </w:r>
      <w:r w:rsidR="00B56C48" w:rsidRPr="00AD2B25">
        <w:rPr>
          <w:rFonts w:ascii="Times New Roman" w:hAnsi="Times New Roman" w:cs="Times New Roman"/>
          <w:sz w:val="24"/>
          <w:szCs w:val="24"/>
          <w:lang w:val="fr-FR"/>
        </w:rPr>
        <w:t>à séquences multiples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A36BB" w:rsidRPr="00AD2B25" w:rsidRDefault="00C91DEB" w:rsidP="00AD2B25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Tournez le </w:t>
      </w:r>
      <w:r w:rsidR="00011D79" w:rsidRPr="00AD2B25">
        <w:rPr>
          <w:rFonts w:ascii="Times New Roman" w:hAnsi="Times New Roman" w:cs="Times New Roman"/>
          <w:sz w:val="24"/>
          <w:szCs w:val="24"/>
          <w:lang w:val="fr-FR"/>
        </w:rPr>
        <w:t>sélecteur</w:t>
      </w:r>
      <w:r w:rsidR="007A6F32" w:rsidRPr="00AD2B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" cy="244475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vers la 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gauche pour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régler 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>le temps de cuisson directement</w:t>
      </w:r>
      <w:r w:rsidR="000B743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B7438" w:rsidRPr="00AD2B25">
        <w:rPr>
          <w:rFonts w:ascii="Times New Roman" w:hAnsi="Times New Roman" w:cs="Times New Roman"/>
          <w:sz w:val="24"/>
          <w:szCs w:val="24"/>
          <w:lang w:val="fr-FR"/>
        </w:rPr>
        <w:t>P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>uis appuyez s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ur la touche « START/+30SEC./CONFIRM » pour démarrer la cuisson à pleine puissance</w:t>
      </w:r>
      <w:r w:rsidR="00F819CA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B7438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02EC2" w:rsidRPr="00AD2B25" w:rsidRDefault="00E02EC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02EC2" w:rsidRPr="00AD2B25" w:rsidRDefault="00E02EC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21F6A" w:rsidRPr="00AD2B25" w:rsidRDefault="00C6382D" w:rsidP="00421F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13. </w:t>
      </w:r>
      <w:r w:rsidR="00421F6A" w:rsidRPr="00AD2B25">
        <w:rPr>
          <w:rFonts w:ascii="Times New Roman" w:hAnsi="Times New Roman" w:cs="Times New Roman"/>
          <w:b/>
          <w:sz w:val="24"/>
          <w:szCs w:val="24"/>
          <w:lang w:val="fr-FR"/>
        </w:rPr>
        <w:t>Fonction de verrouillage de sécurité</w:t>
      </w:r>
    </w:p>
    <w:p w:rsidR="00F87F34" w:rsidRPr="00AD2B25" w:rsidRDefault="00F87F34" w:rsidP="00533AF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</w:p>
    <w:p w:rsidR="00421F6A" w:rsidRPr="00AD2B25" w:rsidRDefault="00C3270A" w:rsidP="00533AF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Verrouillage 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C012E8" w:rsidRPr="00AD2B25">
        <w:rPr>
          <w:rFonts w:ascii="Times New Roman" w:hAnsi="Times New Roman" w:cs="Times New Roman"/>
          <w:sz w:val="24"/>
          <w:szCs w:val="24"/>
          <w:lang w:val="fr-FR"/>
        </w:rPr>
        <w:t>Pour activer la fonction de verrouillage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>, appuye</w:t>
      </w:r>
      <w:r w:rsidR="0099648A" w:rsidRPr="00AD2B25">
        <w:rPr>
          <w:rFonts w:ascii="Times New Roman" w:hAnsi="Times New Roman" w:cs="Times New Roman"/>
          <w:sz w:val="24"/>
          <w:szCs w:val="24"/>
          <w:lang w:val="fr-FR"/>
        </w:rPr>
        <w:t>z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sur </w:t>
      </w:r>
      <w:r w:rsidR="00CA5D78" w:rsidRPr="00AD2B25">
        <w:rPr>
          <w:rFonts w:ascii="Times New Roman" w:hAnsi="Times New Roman" w:cs="Times New Roman"/>
          <w:sz w:val="24"/>
          <w:szCs w:val="24"/>
          <w:lang w:val="fr-FR"/>
        </w:rPr>
        <w:t>la touche « STOP/CLEAR »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83FF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 la maintenant </w:t>
      </w:r>
      <w:r w:rsidR="006922E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enfoncée 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>pendant 3 secondes</w:t>
      </w:r>
      <w:r w:rsidR="00CA5D78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964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émettra </w:t>
      </w:r>
      <w:r w:rsidR="00421F6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un long bip </w:t>
      </w:r>
      <w:r w:rsidR="0099648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pour indiquer qu’il est verrouillé. </w:t>
      </w:r>
    </w:p>
    <w:p w:rsidR="00421F6A" w:rsidRPr="00AD2B25" w:rsidRDefault="00421F6A" w:rsidP="00533AF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Déverrouillage</w:t>
      </w:r>
      <w:r w:rsidR="00C3270A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683FF7" w:rsidRPr="00AD2B25">
        <w:rPr>
          <w:rFonts w:ascii="Times New Roman" w:hAnsi="Times New Roman" w:cs="Times New Roman"/>
          <w:sz w:val="24"/>
          <w:szCs w:val="24"/>
          <w:lang w:val="fr-FR"/>
        </w:rPr>
        <w:t>Pour annuler la fonction de verrouillage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, appuyez </w:t>
      </w:r>
      <w:r w:rsidR="00683FF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sur la touche « STOP/CLEAR » en la maintenant </w:t>
      </w:r>
      <w:r w:rsidR="006922E7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enfoncée </w:t>
      </w:r>
      <w:r w:rsidR="00683FF7" w:rsidRPr="00AD2B25">
        <w:rPr>
          <w:rFonts w:ascii="Times New Roman" w:hAnsi="Times New Roman" w:cs="Times New Roman"/>
          <w:sz w:val="24"/>
          <w:szCs w:val="24"/>
          <w:lang w:val="fr-FR"/>
        </w:rPr>
        <w:t>pendant 3 secondes.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83FF7" w:rsidRPr="00AD2B25">
        <w:rPr>
          <w:rFonts w:ascii="Times New Roman" w:hAnsi="Times New Roman" w:cs="Times New Roman"/>
          <w:sz w:val="24"/>
          <w:szCs w:val="24"/>
          <w:lang w:val="fr-FR"/>
        </w:rPr>
        <w:t>L’appareil émettra un long bip pour indiquer qu’il est déverrouillé.</w:t>
      </w:r>
    </w:p>
    <w:p w:rsidR="00E02EC2" w:rsidRPr="00AD2B25" w:rsidRDefault="00E02EC2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683FF7" w:rsidRPr="00AD2B25" w:rsidRDefault="00683FF7" w:rsidP="00C6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B1616" w:rsidRPr="00AD2B25" w:rsidRDefault="00CB1616" w:rsidP="00CB16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14. </w:t>
      </w:r>
      <w:r w:rsidR="00191A39" w:rsidRPr="00AD2B25">
        <w:rPr>
          <w:rFonts w:ascii="Times New Roman" w:hAnsi="Times New Roman" w:cs="Times New Roman"/>
          <w:b/>
          <w:sz w:val="24"/>
          <w:szCs w:val="24"/>
          <w:lang w:val="fr-FR"/>
        </w:rPr>
        <w:t xml:space="preserve">Remarques </w:t>
      </w:r>
      <w:r w:rsidR="00236DFB" w:rsidRPr="00AD2B25">
        <w:rPr>
          <w:rFonts w:ascii="Times New Roman" w:hAnsi="Times New Roman" w:cs="Times New Roman"/>
          <w:b/>
          <w:sz w:val="24"/>
          <w:szCs w:val="24"/>
          <w:lang w:val="fr-FR"/>
        </w:rPr>
        <w:t>d’utilisation</w:t>
      </w:r>
    </w:p>
    <w:p w:rsidR="005F5F23" w:rsidRPr="00AD2B25" w:rsidRDefault="005F5F23" w:rsidP="005F5F2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B1616" w:rsidRPr="00AD2B25" w:rsidRDefault="00072331" w:rsidP="00AD2B2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85580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’appareil 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>sonnera à cinq reprises</w:t>
      </w:r>
      <w:r w:rsidR="0085580D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pour vous signaler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la fin de la cuisson</w:t>
      </w:r>
      <w:r w:rsidR="0085580D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B1616" w:rsidRPr="00AD2B25" w:rsidRDefault="001816C0" w:rsidP="00AD2B2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>Si vous ouvrez la porte p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endant la cuisson,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l’appareil cesse de fonctionner. Pour continuer la cuisson, refermez 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>la porte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puis appuyez sur la touche « START/+30SEC./CONFIRM ».</w:t>
      </w:r>
    </w:p>
    <w:p w:rsidR="00CB1616" w:rsidRPr="00AD2B25" w:rsidRDefault="00C17717" w:rsidP="00AD2B2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Si vous n’avez pas appuyé sur la touche « START/+30SEC./CONFIRM » cinq minutes après avoir programmé le temps 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de cuisson, le réglage sera </w:t>
      </w:r>
      <w:r w:rsidR="00B37A15" w:rsidRPr="00AD2B25">
        <w:rPr>
          <w:rFonts w:ascii="Times New Roman" w:hAnsi="Times New Roman" w:cs="Times New Roman"/>
          <w:sz w:val="24"/>
          <w:szCs w:val="24"/>
          <w:lang w:val="fr-FR"/>
        </w:rPr>
        <w:t>effacé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B1616" w:rsidRPr="00AD2B25" w:rsidRDefault="000A3E13" w:rsidP="00AD2B2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Lorsque vous appuyez sur </w:t>
      </w:r>
      <w:r w:rsidR="0002572B" w:rsidRPr="00AD2B25">
        <w:rPr>
          <w:rFonts w:ascii="Times New Roman" w:hAnsi="Times New Roman" w:cs="Times New Roman"/>
          <w:sz w:val="24"/>
          <w:szCs w:val="24"/>
          <w:lang w:val="fr-FR"/>
        </w:rPr>
        <w:t>une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touche, l’appareil </w:t>
      </w:r>
      <w:r w:rsidR="0002572B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émet </w:t>
      </w:r>
      <w:r w:rsidRPr="00AD2B25">
        <w:rPr>
          <w:rFonts w:ascii="Times New Roman" w:hAnsi="Times New Roman" w:cs="Times New Roman"/>
          <w:sz w:val="24"/>
          <w:szCs w:val="24"/>
          <w:lang w:val="fr-FR"/>
        </w:rPr>
        <w:t>un bip</w:t>
      </w:r>
      <w:r w:rsidR="00CB1616" w:rsidRPr="00AD2B2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A4615" w:rsidRPr="00AD2B25">
        <w:rPr>
          <w:rFonts w:ascii="Times New Roman" w:hAnsi="Times New Roman" w:cs="Times New Roman"/>
          <w:sz w:val="24"/>
          <w:szCs w:val="24"/>
          <w:lang w:val="fr-FR"/>
        </w:rPr>
        <w:t xml:space="preserve"> Si l’appareil n’a pas émis de signal sonore, appuyez sur la touche à nouveau.</w:t>
      </w:r>
    </w:p>
    <w:p w:rsidR="00695593" w:rsidRDefault="00695593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568" w:rsidRDefault="00BE2568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568" w:rsidRDefault="00BE2568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568" w:rsidRDefault="00BE2568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568" w:rsidRDefault="00BE2568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568" w:rsidRDefault="00BE2568" w:rsidP="00BE2568">
      <w:pPr>
        <w:rPr>
          <w:lang w:eastAsia="zh-CN"/>
        </w:rPr>
      </w:pPr>
    </w:p>
    <w:p w:rsidR="00BE2568" w:rsidRDefault="00BE2568" w:rsidP="00BE2568">
      <w:pPr>
        <w:rPr>
          <w:lang w:eastAsia="zh-CN"/>
        </w:rPr>
      </w:pPr>
    </w:p>
    <w:p w:rsidR="00BE2568" w:rsidRDefault="00BE2568" w:rsidP="00BE2568">
      <w:pPr>
        <w:rPr>
          <w:lang w:eastAsia="zh-CN"/>
        </w:rPr>
      </w:pPr>
    </w:p>
    <w:p w:rsidR="00A659BC" w:rsidRPr="00A659BC" w:rsidRDefault="00A659BC" w:rsidP="00A659BC">
      <w:pPr>
        <w:pStyle w:val="Heading8"/>
        <w:pBdr>
          <w:bottom w:val="single" w:sz="4" w:space="1" w:color="auto"/>
        </w:pBdr>
        <w:rPr>
          <w:rFonts w:ascii="Arial" w:eastAsiaTheme="minorEastAsia" w:hAnsi="Arial" w:cs="Arial"/>
          <w:b/>
          <w:bCs/>
          <w:color w:val="auto"/>
          <w:sz w:val="28"/>
          <w:szCs w:val="28"/>
        </w:rPr>
      </w:pPr>
      <w:r w:rsidRPr="00A659BC">
        <w:rPr>
          <w:rFonts w:ascii="Arial" w:eastAsiaTheme="minorEastAsia" w:hAnsi="Arial" w:cs="Arial"/>
          <w:b/>
          <w:bCs/>
          <w:color w:val="auto"/>
          <w:sz w:val="28"/>
          <w:szCs w:val="28"/>
        </w:rPr>
        <w:lastRenderedPageBreak/>
        <w:t>DEPANNAGE</w:t>
      </w:r>
    </w:p>
    <w:p w:rsidR="00BE2568" w:rsidRDefault="00BE2568" w:rsidP="00BE2568">
      <w:pPr>
        <w:rPr>
          <w:lang w:eastAsia="zh-CN"/>
        </w:rPr>
      </w:pPr>
    </w:p>
    <w:p w:rsidR="00A659BC" w:rsidRPr="00A659BC" w:rsidRDefault="00A659BC" w:rsidP="00A659BC">
      <w:pPr>
        <w:pStyle w:val="Heading3"/>
        <w:tabs>
          <w:tab w:val="left" w:pos="360"/>
        </w:tabs>
        <w:rPr>
          <w:rFonts w:ascii="Arial" w:eastAsiaTheme="minorEastAsia" w:hAnsi="Arial" w:cs="Arial"/>
          <w:color w:val="auto"/>
          <w:sz w:val="28"/>
          <w:szCs w:val="28"/>
        </w:rPr>
      </w:pPr>
      <w:r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ab/>
      </w:r>
      <w:r w:rsidRPr="00A659BC">
        <w:rPr>
          <w:rFonts w:ascii="Arial" w:eastAsiaTheme="minorEastAsia" w:hAnsi="Arial" w:cs="Arial"/>
          <w:color w:val="auto"/>
          <w:sz w:val="28"/>
          <w:szCs w:val="28"/>
        </w:rPr>
        <w:t>ATTENTION</w:t>
      </w:r>
    </w:p>
    <w:p w:rsidR="00BE2568" w:rsidRPr="00F23085" w:rsidRDefault="00BE2568" w:rsidP="00BE2568">
      <w:pPr>
        <w:rPr>
          <w:lang w:eastAsia="zh-CN"/>
        </w:rPr>
      </w:pPr>
    </w:p>
    <w:p w:rsidR="00BE2568" w:rsidRDefault="00BE2568" w:rsidP="00BE2568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Afin</w:t>
      </w:r>
      <w:proofErr w:type="spellEnd"/>
      <w:r>
        <w:rPr>
          <w:rFonts w:ascii="Arial" w:hAnsi="Arial" w:cs="Arial"/>
          <w:b/>
          <w:bCs/>
        </w:rPr>
        <w:t xml:space="preserve"> de </w:t>
      </w:r>
      <w:proofErr w:type="spellStart"/>
      <w:r>
        <w:rPr>
          <w:rFonts w:ascii="Arial" w:hAnsi="Arial" w:cs="Arial"/>
          <w:b/>
          <w:bCs/>
        </w:rPr>
        <w:t>prévenir</w:t>
      </w:r>
      <w:proofErr w:type="spellEnd"/>
      <w:r>
        <w:rPr>
          <w:rFonts w:ascii="Arial" w:hAnsi="Arial" w:cs="Arial"/>
          <w:b/>
          <w:bCs/>
        </w:rPr>
        <w:t xml:space="preserve"> tout danger, </w:t>
      </w:r>
      <w:proofErr w:type="spellStart"/>
      <w:proofErr w:type="gramStart"/>
      <w:r>
        <w:rPr>
          <w:rFonts w:ascii="Arial" w:hAnsi="Arial" w:cs="Arial"/>
          <w:b/>
          <w:bCs/>
        </w:rPr>
        <w:t>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est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impératif</w:t>
      </w:r>
      <w:proofErr w:type="spellEnd"/>
      <w:r>
        <w:rPr>
          <w:rFonts w:ascii="Arial" w:hAnsi="Arial" w:cs="Arial"/>
          <w:b/>
          <w:bCs/>
        </w:rPr>
        <w:t xml:space="preserve">, en </w:t>
      </w:r>
      <w:proofErr w:type="spellStart"/>
      <w:r>
        <w:rPr>
          <w:rFonts w:ascii="Arial" w:hAnsi="Arial" w:cs="Arial"/>
          <w:b/>
          <w:bCs/>
        </w:rPr>
        <w:t>cas</w:t>
      </w:r>
      <w:proofErr w:type="spellEnd"/>
      <w:proofErr w:type="gramEnd"/>
      <w:r>
        <w:rPr>
          <w:rFonts w:ascii="Arial" w:hAnsi="Arial" w:cs="Arial"/>
          <w:b/>
          <w:bCs/>
        </w:rPr>
        <w:t xml:space="preserve"> de </w:t>
      </w:r>
      <w:proofErr w:type="spellStart"/>
      <w:r>
        <w:rPr>
          <w:rFonts w:ascii="Arial" w:hAnsi="Arial" w:cs="Arial"/>
          <w:b/>
          <w:bCs/>
        </w:rPr>
        <w:t>problème</w:t>
      </w:r>
      <w:proofErr w:type="spellEnd"/>
      <w:r>
        <w:rPr>
          <w:rFonts w:ascii="Arial" w:hAnsi="Arial" w:cs="Arial"/>
          <w:b/>
          <w:bCs/>
        </w:rPr>
        <w:t xml:space="preserve">, de </w:t>
      </w:r>
      <w:proofErr w:type="spellStart"/>
      <w:r>
        <w:rPr>
          <w:rFonts w:ascii="Arial" w:hAnsi="Arial" w:cs="Arial"/>
          <w:b/>
          <w:bCs/>
        </w:rPr>
        <w:t>s’adresser</w:t>
      </w:r>
      <w:proofErr w:type="spellEnd"/>
      <w:r>
        <w:rPr>
          <w:rFonts w:ascii="Arial" w:hAnsi="Arial" w:cs="Arial"/>
          <w:b/>
          <w:bCs/>
        </w:rPr>
        <w:t xml:space="preserve"> au service après-</w:t>
      </w:r>
      <w:proofErr w:type="spellStart"/>
      <w:r>
        <w:rPr>
          <w:rFonts w:ascii="Arial" w:hAnsi="Arial" w:cs="Arial"/>
          <w:b/>
          <w:bCs/>
        </w:rPr>
        <w:t>vente</w:t>
      </w:r>
      <w:proofErr w:type="spellEnd"/>
      <w:r>
        <w:rPr>
          <w:rFonts w:ascii="Arial" w:hAnsi="Arial" w:cs="Arial"/>
          <w:b/>
          <w:bCs/>
        </w:rPr>
        <w:t xml:space="preserve"> du fabricant </w:t>
      </w:r>
      <w:proofErr w:type="spellStart"/>
      <w:r>
        <w:rPr>
          <w:rFonts w:ascii="Arial" w:hAnsi="Arial" w:cs="Arial"/>
          <w:b/>
          <w:bCs/>
        </w:rPr>
        <w:t>ou</w:t>
      </w:r>
      <w:proofErr w:type="spellEnd"/>
      <w:r>
        <w:rPr>
          <w:rFonts w:ascii="Arial" w:hAnsi="Arial" w:cs="Arial"/>
          <w:b/>
          <w:bCs/>
        </w:rPr>
        <w:t xml:space="preserve"> du </w:t>
      </w:r>
      <w:proofErr w:type="spellStart"/>
      <w:r>
        <w:rPr>
          <w:rFonts w:ascii="Arial" w:hAnsi="Arial" w:cs="Arial"/>
          <w:b/>
          <w:bCs/>
        </w:rPr>
        <w:t>revendeur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ou</w:t>
      </w:r>
      <w:proofErr w:type="spellEnd"/>
      <w:r>
        <w:rPr>
          <w:rFonts w:ascii="Arial" w:hAnsi="Arial" w:cs="Arial"/>
          <w:b/>
          <w:bCs/>
        </w:rPr>
        <w:t xml:space="preserve"> à un </w:t>
      </w:r>
      <w:proofErr w:type="spellStart"/>
      <w:r>
        <w:rPr>
          <w:rFonts w:ascii="Arial" w:hAnsi="Arial" w:cs="Arial"/>
          <w:b/>
          <w:bCs/>
        </w:rPr>
        <w:t>électricien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qualifié</w:t>
      </w:r>
      <w:proofErr w:type="spellEnd"/>
      <w:r>
        <w:rPr>
          <w:rFonts w:ascii="Arial" w:hAnsi="Arial" w:cs="Arial"/>
          <w:b/>
          <w:bCs/>
        </w:rPr>
        <w:t xml:space="preserve"> et </w:t>
      </w:r>
      <w:proofErr w:type="spellStart"/>
      <w:r>
        <w:rPr>
          <w:rFonts w:ascii="Arial" w:hAnsi="Arial" w:cs="Arial"/>
          <w:b/>
          <w:bCs/>
        </w:rPr>
        <w:t>agréé</w:t>
      </w:r>
      <w:proofErr w:type="spellEnd"/>
      <w:r>
        <w:rPr>
          <w:rFonts w:ascii="Arial" w:hAnsi="Arial" w:cs="Arial"/>
          <w:b/>
          <w:bCs/>
        </w:rPr>
        <w:t xml:space="preserve"> pour </w:t>
      </w:r>
      <w:proofErr w:type="spellStart"/>
      <w:r>
        <w:rPr>
          <w:rFonts w:ascii="Arial" w:hAnsi="Arial" w:cs="Arial"/>
          <w:b/>
          <w:bCs/>
        </w:rPr>
        <w:t>ce</w:t>
      </w:r>
      <w:proofErr w:type="spellEnd"/>
      <w:r>
        <w:rPr>
          <w:rFonts w:ascii="Arial" w:hAnsi="Arial" w:cs="Arial"/>
          <w:b/>
          <w:bCs/>
        </w:rPr>
        <w:t xml:space="preserve"> type de </w:t>
      </w:r>
      <w:proofErr w:type="spellStart"/>
      <w:r>
        <w:rPr>
          <w:rFonts w:ascii="Arial" w:hAnsi="Arial" w:cs="Arial"/>
          <w:b/>
          <w:bCs/>
        </w:rPr>
        <w:t>réparation</w:t>
      </w:r>
      <w:proofErr w:type="spellEnd"/>
      <w:r>
        <w:rPr>
          <w:rFonts w:ascii="Arial" w:hAnsi="Arial" w:cs="Arial"/>
          <w:b/>
          <w:bCs/>
        </w:rPr>
        <w:t xml:space="preserve">. </w:t>
      </w:r>
      <w:proofErr w:type="spellStart"/>
      <w:r>
        <w:rPr>
          <w:rFonts w:ascii="Arial" w:hAnsi="Arial" w:cs="Arial"/>
          <w:b/>
          <w:bCs/>
        </w:rPr>
        <w:t>Dans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tous</w:t>
      </w:r>
      <w:proofErr w:type="spellEnd"/>
      <w:r>
        <w:rPr>
          <w:rFonts w:ascii="Arial" w:hAnsi="Arial" w:cs="Arial"/>
          <w:b/>
          <w:bCs/>
        </w:rPr>
        <w:t xml:space="preserve"> les </w:t>
      </w:r>
      <w:proofErr w:type="spellStart"/>
      <w:proofErr w:type="gramStart"/>
      <w:r>
        <w:rPr>
          <w:rFonts w:ascii="Arial" w:hAnsi="Arial" w:cs="Arial"/>
          <w:b/>
          <w:bCs/>
        </w:rPr>
        <w:t>cas</w:t>
      </w:r>
      <w:proofErr w:type="spellEnd"/>
      <w:proofErr w:type="gramEnd"/>
      <w:r>
        <w:rPr>
          <w:rFonts w:ascii="Arial" w:hAnsi="Arial" w:cs="Arial"/>
          <w:b/>
          <w:bCs/>
        </w:rPr>
        <w:t xml:space="preserve"> de figures, </w:t>
      </w:r>
      <w:proofErr w:type="spellStart"/>
      <w:r>
        <w:rPr>
          <w:rFonts w:ascii="Arial" w:hAnsi="Arial" w:cs="Arial"/>
          <w:b/>
          <w:bCs/>
        </w:rPr>
        <w:t>l’appareil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doit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être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retourné</w:t>
      </w:r>
      <w:proofErr w:type="spellEnd"/>
      <w:r>
        <w:rPr>
          <w:rFonts w:ascii="Arial" w:hAnsi="Arial" w:cs="Arial"/>
          <w:b/>
          <w:bCs/>
        </w:rPr>
        <w:t xml:space="preserve"> à </w:t>
      </w:r>
      <w:proofErr w:type="spellStart"/>
      <w:r>
        <w:rPr>
          <w:rFonts w:ascii="Arial" w:hAnsi="Arial" w:cs="Arial"/>
          <w:b/>
          <w:bCs/>
        </w:rPr>
        <w:t>l’électricien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concerné</w:t>
      </w:r>
      <w:proofErr w:type="spellEnd"/>
      <w:r>
        <w:rPr>
          <w:rFonts w:ascii="Arial" w:hAnsi="Arial" w:cs="Arial"/>
          <w:b/>
          <w:bCs/>
        </w:rPr>
        <w:t>.</w:t>
      </w:r>
    </w:p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b/>
          <w:b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5504"/>
      </w:tblGrid>
      <w:tr w:rsidR="00BE2568" w:rsidTr="008A77AA">
        <w:tc>
          <w:tcPr>
            <w:tcW w:w="9212" w:type="dxa"/>
            <w:gridSpan w:val="2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Normal</w:t>
            </w:r>
          </w:p>
        </w:tc>
      </w:tr>
      <w:tr w:rsidR="00BE2568" w:rsidTr="008A77AA">
        <w:tc>
          <w:tcPr>
            <w:tcW w:w="3708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à micro-</w:t>
            </w:r>
            <w:proofErr w:type="spellStart"/>
            <w:r>
              <w:rPr>
                <w:rFonts w:ascii="Arial" w:hAnsi="Arial" w:cs="Arial"/>
              </w:rPr>
              <w:t>ondes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interférant</w:t>
            </w:r>
            <w:proofErr w:type="spellEnd"/>
            <w:r>
              <w:rPr>
                <w:rFonts w:ascii="Arial" w:hAnsi="Arial" w:cs="Arial"/>
              </w:rPr>
              <w:t xml:space="preserve"> avec la </w:t>
            </w:r>
            <w:proofErr w:type="spellStart"/>
            <w:r>
              <w:rPr>
                <w:rFonts w:ascii="Arial" w:hAnsi="Arial" w:cs="Arial"/>
              </w:rPr>
              <w:t>réception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votre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téléviseur</w:t>
            </w:r>
            <w:proofErr w:type="spellEnd"/>
          </w:p>
        </w:tc>
        <w:tc>
          <w:tcPr>
            <w:tcW w:w="5504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proofErr w:type="spellStart"/>
            <w:r>
              <w:rPr>
                <w:rFonts w:ascii="Arial" w:hAnsi="Arial" w:cs="Arial"/>
              </w:rPr>
              <w:t>réception</w:t>
            </w:r>
            <w:proofErr w:type="spellEnd"/>
            <w:r>
              <w:rPr>
                <w:rFonts w:ascii="Arial" w:hAnsi="Arial" w:cs="Arial"/>
              </w:rPr>
              <w:t xml:space="preserve"> des </w:t>
            </w:r>
            <w:proofErr w:type="spellStart"/>
            <w:r>
              <w:rPr>
                <w:rFonts w:ascii="Arial" w:hAnsi="Arial" w:cs="Arial"/>
              </w:rPr>
              <w:t>téléviseurs</w:t>
            </w:r>
            <w:proofErr w:type="spellEnd"/>
            <w:r>
              <w:rPr>
                <w:rFonts w:ascii="Arial" w:hAnsi="Arial" w:cs="Arial"/>
              </w:rPr>
              <w:t xml:space="preserve"> et </w:t>
            </w:r>
            <w:proofErr w:type="spellStart"/>
            <w:r>
              <w:rPr>
                <w:rFonts w:ascii="Arial" w:hAnsi="Arial" w:cs="Arial"/>
              </w:rPr>
              <w:t>postes</w:t>
            </w:r>
            <w:proofErr w:type="spellEnd"/>
            <w:r>
              <w:rPr>
                <w:rFonts w:ascii="Arial" w:hAnsi="Arial" w:cs="Arial"/>
              </w:rPr>
              <w:t xml:space="preserve"> de radio </w:t>
            </w:r>
            <w:proofErr w:type="spellStart"/>
            <w:r>
              <w:rPr>
                <w:rFonts w:ascii="Arial" w:hAnsi="Arial" w:cs="Arial"/>
              </w:rPr>
              <w:t>peut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être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brouillée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lorsque</w:t>
            </w:r>
            <w:proofErr w:type="spellEnd"/>
            <w:r>
              <w:rPr>
                <w:rFonts w:ascii="Arial" w:hAnsi="Arial" w:cs="Arial"/>
              </w:rPr>
              <w:t xml:space="preserve"> le four à micro-</w:t>
            </w:r>
            <w:proofErr w:type="spellStart"/>
            <w:r>
              <w:rPr>
                <w:rFonts w:ascii="Arial" w:hAnsi="Arial" w:cs="Arial"/>
              </w:rPr>
              <w:t>ondes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fonctionne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Cette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interférence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similaire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celle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que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génèrent</w:t>
            </w:r>
            <w:proofErr w:type="spellEnd"/>
            <w:r>
              <w:rPr>
                <w:rFonts w:ascii="Arial" w:hAnsi="Arial" w:cs="Arial"/>
              </w:rPr>
              <w:t xml:space="preserve"> les </w:t>
            </w:r>
            <w:proofErr w:type="spellStart"/>
            <w:r>
              <w:rPr>
                <w:rFonts w:ascii="Arial" w:hAnsi="Arial" w:cs="Arial"/>
              </w:rPr>
              <w:t>petits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appareils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électriques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comme</w:t>
            </w:r>
            <w:proofErr w:type="spellEnd"/>
            <w:r>
              <w:rPr>
                <w:rFonts w:ascii="Arial" w:hAnsi="Arial" w:cs="Arial"/>
              </w:rPr>
              <w:t xml:space="preserve"> les mixers, les </w:t>
            </w:r>
            <w:proofErr w:type="spellStart"/>
            <w:r>
              <w:rPr>
                <w:rFonts w:ascii="Arial" w:hAnsi="Arial" w:cs="Arial"/>
              </w:rPr>
              <w:t>aspirateurs</w:t>
            </w:r>
            <w:proofErr w:type="spellEnd"/>
            <w:r>
              <w:rPr>
                <w:rFonts w:ascii="Arial" w:hAnsi="Arial" w:cs="Arial"/>
              </w:rPr>
              <w:t xml:space="preserve"> et les </w:t>
            </w:r>
            <w:proofErr w:type="spellStart"/>
            <w:r>
              <w:rPr>
                <w:rFonts w:ascii="Arial" w:hAnsi="Arial" w:cs="Arial"/>
              </w:rPr>
              <w:t>ventilateurs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électriques</w:t>
            </w:r>
            <w:proofErr w:type="spellEnd"/>
            <w:r>
              <w:rPr>
                <w:rFonts w:ascii="Arial" w:hAnsi="Arial" w:cs="Arial"/>
              </w:rPr>
              <w:t xml:space="preserve">. Ceci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normal.</w:t>
            </w:r>
          </w:p>
        </w:tc>
      </w:tr>
      <w:tr w:rsidR="00BE2568" w:rsidTr="008A77AA">
        <w:tc>
          <w:tcPr>
            <w:tcW w:w="3708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Lumière</w:t>
            </w:r>
            <w:proofErr w:type="spellEnd"/>
            <w:r>
              <w:rPr>
                <w:rFonts w:ascii="Arial" w:hAnsi="Arial" w:cs="Arial"/>
              </w:rPr>
              <w:t xml:space="preserve"> du four </w:t>
            </w:r>
            <w:proofErr w:type="spellStart"/>
            <w:r>
              <w:rPr>
                <w:rFonts w:ascii="Arial" w:hAnsi="Arial" w:cs="Arial"/>
              </w:rPr>
              <w:t>faible</w:t>
            </w:r>
            <w:proofErr w:type="spellEnd"/>
          </w:p>
        </w:tc>
        <w:tc>
          <w:tcPr>
            <w:tcW w:w="5504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 </w:t>
            </w:r>
            <w:proofErr w:type="spellStart"/>
            <w:r>
              <w:rPr>
                <w:rFonts w:ascii="Arial" w:hAnsi="Arial" w:cs="Arial"/>
              </w:rPr>
              <w:t>cours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d'une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cuisson</w:t>
            </w:r>
            <w:proofErr w:type="spellEnd"/>
            <w:r>
              <w:rPr>
                <w:rFonts w:ascii="Arial" w:hAnsi="Arial" w:cs="Arial"/>
              </w:rPr>
              <w:t xml:space="preserve"> aux micro-</w:t>
            </w:r>
            <w:proofErr w:type="spellStart"/>
            <w:r>
              <w:rPr>
                <w:rFonts w:ascii="Arial" w:hAnsi="Arial" w:cs="Arial"/>
              </w:rPr>
              <w:t>ondes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faible</w:t>
            </w:r>
            <w:proofErr w:type="spellEnd"/>
            <w:r>
              <w:rPr>
                <w:rFonts w:ascii="Arial" w:hAnsi="Arial" w:cs="Arial"/>
              </w:rPr>
              <w:t xml:space="preserve"> puissance, la </w:t>
            </w:r>
            <w:proofErr w:type="spellStart"/>
            <w:r>
              <w:rPr>
                <w:rFonts w:ascii="Arial" w:hAnsi="Arial" w:cs="Arial"/>
              </w:rPr>
              <w:t>lumière</w:t>
            </w:r>
            <w:proofErr w:type="spellEnd"/>
            <w:r>
              <w:rPr>
                <w:rFonts w:ascii="Arial" w:hAnsi="Arial" w:cs="Arial"/>
              </w:rPr>
              <w:t xml:space="preserve"> du four </w:t>
            </w:r>
            <w:proofErr w:type="spellStart"/>
            <w:r>
              <w:rPr>
                <w:rFonts w:ascii="Arial" w:hAnsi="Arial" w:cs="Arial"/>
              </w:rPr>
              <w:t>peut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baisser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d'intensité</w:t>
            </w:r>
            <w:proofErr w:type="spellEnd"/>
            <w:r>
              <w:rPr>
                <w:rFonts w:ascii="Arial" w:hAnsi="Arial" w:cs="Arial"/>
              </w:rPr>
              <w:t xml:space="preserve">. Ceci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normal.</w:t>
            </w:r>
          </w:p>
        </w:tc>
      </w:tr>
      <w:tr w:rsidR="00BE2568" w:rsidTr="008A77AA">
        <w:tc>
          <w:tcPr>
            <w:tcW w:w="3708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Accumulation de </w:t>
            </w:r>
            <w:proofErr w:type="spellStart"/>
            <w:r>
              <w:rPr>
                <w:rFonts w:ascii="Arial" w:hAnsi="Arial" w:cs="Arial"/>
              </w:rPr>
              <w:t>vapeur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porte</w:t>
            </w:r>
            <w:proofErr w:type="spellEnd"/>
            <w:r>
              <w:rPr>
                <w:rFonts w:ascii="Arial" w:hAnsi="Arial" w:cs="Arial"/>
              </w:rPr>
              <w:t xml:space="preserve">, de </w:t>
            </w:r>
            <w:proofErr w:type="spellStart"/>
            <w:r>
              <w:rPr>
                <w:rFonts w:ascii="Arial" w:hAnsi="Arial" w:cs="Arial"/>
              </w:rPr>
              <w:t>l'air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chaud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s'échappe</w:t>
            </w:r>
            <w:proofErr w:type="spellEnd"/>
            <w:r>
              <w:rPr>
                <w:rFonts w:ascii="Arial" w:hAnsi="Arial" w:cs="Arial"/>
              </w:rPr>
              <w:t xml:space="preserve"> des </w:t>
            </w:r>
            <w:proofErr w:type="spellStart"/>
            <w:r>
              <w:rPr>
                <w:rFonts w:ascii="Arial" w:hAnsi="Arial" w:cs="Arial"/>
              </w:rPr>
              <w:t>ouvertures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d’aération</w:t>
            </w:r>
            <w:proofErr w:type="spellEnd"/>
          </w:p>
        </w:tc>
        <w:tc>
          <w:tcPr>
            <w:tcW w:w="5504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Pendant la </w:t>
            </w:r>
            <w:proofErr w:type="spellStart"/>
            <w:r>
              <w:rPr>
                <w:rFonts w:ascii="Arial" w:hAnsi="Arial" w:cs="Arial"/>
              </w:rPr>
              <w:t>cuisson</w:t>
            </w:r>
            <w:proofErr w:type="spellEnd"/>
            <w:r>
              <w:rPr>
                <w:rFonts w:ascii="Arial" w:hAnsi="Arial" w:cs="Arial"/>
              </w:rPr>
              <w:t xml:space="preserve">, de la </w:t>
            </w:r>
            <w:proofErr w:type="spellStart"/>
            <w:r>
              <w:rPr>
                <w:rFonts w:ascii="Arial" w:hAnsi="Arial" w:cs="Arial"/>
              </w:rPr>
              <w:t>vapeur</w:t>
            </w:r>
            <w:proofErr w:type="spellEnd"/>
            <w:r>
              <w:rPr>
                <w:rFonts w:ascii="Arial" w:hAnsi="Arial" w:cs="Arial"/>
              </w:rPr>
              <w:t xml:space="preserve"> se </w:t>
            </w:r>
            <w:proofErr w:type="spellStart"/>
            <w:r>
              <w:rPr>
                <w:rFonts w:ascii="Arial" w:hAnsi="Arial" w:cs="Arial"/>
              </w:rPr>
              <w:t>dégage</w:t>
            </w:r>
            <w:proofErr w:type="spellEnd"/>
            <w:r>
              <w:rPr>
                <w:rFonts w:ascii="Arial" w:hAnsi="Arial" w:cs="Arial"/>
              </w:rPr>
              <w:t xml:space="preserve"> des aliments. Celle–</w:t>
            </w:r>
            <w:proofErr w:type="spellStart"/>
            <w:r>
              <w:rPr>
                <w:rFonts w:ascii="Arial" w:hAnsi="Arial" w:cs="Arial"/>
              </w:rPr>
              <w:t>ci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principalement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évacuée</w:t>
            </w:r>
            <w:proofErr w:type="spellEnd"/>
            <w:r>
              <w:rPr>
                <w:rFonts w:ascii="Arial" w:hAnsi="Arial" w:cs="Arial"/>
              </w:rPr>
              <w:t xml:space="preserve"> par les </w:t>
            </w:r>
            <w:proofErr w:type="spellStart"/>
            <w:r>
              <w:rPr>
                <w:rFonts w:ascii="Arial" w:hAnsi="Arial" w:cs="Arial"/>
              </w:rPr>
              <w:t>trous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d'aération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faible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quantité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s'accumule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 xml:space="preserve"> les surfaces </w:t>
            </w:r>
            <w:proofErr w:type="spellStart"/>
            <w:r>
              <w:rPr>
                <w:rFonts w:ascii="Arial" w:hAnsi="Arial" w:cs="Arial"/>
              </w:rPr>
              <w:t>froides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comme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porte</w:t>
            </w:r>
            <w:proofErr w:type="spellEnd"/>
            <w:r>
              <w:rPr>
                <w:rFonts w:ascii="Arial" w:hAnsi="Arial" w:cs="Arial"/>
              </w:rPr>
              <w:t xml:space="preserve"> du four. Ceci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normal.</w:t>
            </w:r>
          </w:p>
        </w:tc>
      </w:tr>
      <w:tr w:rsidR="00BE2568" w:rsidTr="008A77AA">
        <w:tc>
          <w:tcPr>
            <w:tcW w:w="3708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Four </w:t>
            </w:r>
            <w:proofErr w:type="spellStart"/>
            <w:r>
              <w:rPr>
                <w:rFonts w:ascii="Arial" w:hAnsi="Arial" w:cs="Arial"/>
              </w:rPr>
              <w:t>utilisé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accidentellement</w:t>
            </w:r>
            <w:proofErr w:type="spellEnd"/>
            <w:r>
              <w:rPr>
                <w:rFonts w:ascii="Arial" w:hAnsi="Arial" w:cs="Arial"/>
              </w:rPr>
              <w:t xml:space="preserve"> sans aliment à </w:t>
            </w:r>
            <w:proofErr w:type="spellStart"/>
            <w:r>
              <w:rPr>
                <w:rFonts w:ascii="Arial" w:hAnsi="Arial" w:cs="Arial"/>
              </w:rPr>
              <w:t>l'intérieur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5504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L'utilisation</w:t>
            </w:r>
            <w:proofErr w:type="spellEnd"/>
            <w:r>
              <w:rPr>
                <w:rFonts w:ascii="Arial" w:hAnsi="Arial" w:cs="Arial"/>
              </w:rPr>
              <w:t xml:space="preserve"> du four à vide ne </w:t>
            </w:r>
            <w:proofErr w:type="spellStart"/>
            <w:r>
              <w:rPr>
                <w:rFonts w:ascii="Arial" w:hAnsi="Arial" w:cs="Arial"/>
              </w:rPr>
              <w:t>l'endommagera</w:t>
            </w:r>
            <w:proofErr w:type="spellEnd"/>
            <w:r>
              <w:rPr>
                <w:rFonts w:ascii="Arial" w:hAnsi="Arial" w:cs="Arial"/>
              </w:rPr>
              <w:t xml:space="preserve"> pas </w:t>
            </w:r>
            <w:proofErr w:type="spellStart"/>
            <w:r>
              <w:rPr>
                <w:rFonts w:ascii="Arial" w:hAnsi="Arial" w:cs="Arial"/>
              </w:rPr>
              <w:t>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courte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durée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Mais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ceci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n'est</w:t>
            </w:r>
            <w:proofErr w:type="spellEnd"/>
            <w:r>
              <w:rPr>
                <w:rFonts w:ascii="Arial" w:hAnsi="Arial" w:cs="Arial"/>
              </w:rPr>
              <w:t xml:space="preserve"> pas </w:t>
            </w:r>
            <w:proofErr w:type="spellStart"/>
            <w:r>
              <w:rPr>
                <w:rFonts w:ascii="Arial" w:hAnsi="Arial" w:cs="Arial"/>
              </w:rPr>
              <w:t>recommandé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BE2568" w:rsidTr="008A77AA">
        <w:tc>
          <w:tcPr>
            <w:tcW w:w="3070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Problème</w:t>
            </w:r>
            <w:proofErr w:type="spellEnd"/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Cause possible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Solution</w:t>
            </w:r>
          </w:p>
        </w:tc>
      </w:tr>
      <w:tr w:rsidR="00BE2568" w:rsidTr="008A77AA">
        <w:trPr>
          <w:cantSplit/>
          <w:trHeight w:val="105"/>
        </w:trPr>
        <w:tc>
          <w:tcPr>
            <w:tcW w:w="3070" w:type="dxa"/>
            <w:vMerge w:val="restart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four ne </w:t>
            </w:r>
            <w:proofErr w:type="spellStart"/>
            <w:r>
              <w:rPr>
                <w:rFonts w:ascii="Arial" w:hAnsi="Arial" w:cs="Arial"/>
              </w:rPr>
              <w:t>fonctionne</w:t>
            </w:r>
            <w:proofErr w:type="spellEnd"/>
            <w:r>
              <w:rPr>
                <w:rFonts w:ascii="Arial" w:hAnsi="Arial" w:cs="Arial"/>
              </w:rPr>
              <w:t xml:space="preserve"> pas</w:t>
            </w:r>
          </w:p>
        </w:tc>
        <w:tc>
          <w:tcPr>
            <w:tcW w:w="3071" w:type="dxa"/>
          </w:tcPr>
          <w:p w:rsidR="00BE2568" w:rsidRDefault="00BE2568" w:rsidP="008A77A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(1) Le cordon </w:t>
            </w:r>
            <w:proofErr w:type="spellStart"/>
            <w:r>
              <w:rPr>
                <w:rFonts w:ascii="Arial" w:hAnsi="Arial" w:cs="Arial"/>
              </w:rPr>
              <w:t>d'alimentation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n'est</w:t>
            </w:r>
            <w:proofErr w:type="spellEnd"/>
            <w:r>
              <w:rPr>
                <w:rFonts w:ascii="Arial" w:hAnsi="Arial" w:cs="Arial"/>
              </w:rPr>
              <w:t xml:space="preserve"> pas </w:t>
            </w:r>
            <w:proofErr w:type="spellStart"/>
            <w:r>
              <w:rPr>
                <w:rFonts w:ascii="Arial" w:hAnsi="Arial" w:cs="Arial"/>
              </w:rPr>
              <w:t>correctement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branché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Débranchez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l'appareil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attendez</w:t>
            </w:r>
            <w:proofErr w:type="spellEnd"/>
            <w:r>
              <w:rPr>
                <w:rFonts w:ascii="Arial" w:hAnsi="Arial" w:cs="Arial"/>
              </w:rPr>
              <w:t xml:space="preserve"> 10 </w:t>
            </w:r>
            <w:proofErr w:type="spellStart"/>
            <w:r>
              <w:rPr>
                <w:rFonts w:ascii="Arial" w:hAnsi="Arial" w:cs="Arial"/>
              </w:rPr>
              <w:t>secondes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puis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rebranchez</w:t>
            </w:r>
            <w:proofErr w:type="spellEnd"/>
            <w:r>
              <w:rPr>
                <w:rFonts w:ascii="Arial" w:hAnsi="Arial" w:cs="Arial"/>
              </w:rPr>
              <w:t>-le.</w:t>
            </w:r>
          </w:p>
        </w:tc>
      </w:tr>
      <w:tr w:rsidR="00BE2568" w:rsidTr="008A77AA">
        <w:trPr>
          <w:cantSplit/>
          <w:trHeight w:val="105"/>
        </w:trPr>
        <w:tc>
          <w:tcPr>
            <w:tcW w:w="3070" w:type="dxa"/>
            <w:vMerge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Problème</w:t>
            </w:r>
            <w:proofErr w:type="spellEnd"/>
            <w:r>
              <w:rPr>
                <w:rFonts w:ascii="Arial" w:hAnsi="Arial" w:cs="Arial"/>
              </w:rPr>
              <w:t xml:space="preserve"> avec la </w:t>
            </w:r>
            <w:proofErr w:type="spellStart"/>
            <w:r>
              <w:rPr>
                <w:rFonts w:ascii="Arial" w:hAnsi="Arial" w:cs="Arial"/>
              </w:rPr>
              <w:t>prise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électrique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Essayez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prise</w:t>
            </w:r>
            <w:proofErr w:type="spellEnd"/>
            <w:r>
              <w:rPr>
                <w:rFonts w:ascii="Arial" w:hAnsi="Arial" w:cs="Arial"/>
              </w:rPr>
              <w:t xml:space="preserve"> en y </w:t>
            </w:r>
            <w:proofErr w:type="spellStart"/>
            <w:r>
              <w:rPr>
                <w:rFonts w:ascii="Arial" w:hAnsi="Arial" w:cs="Arial"/>
              </w:rPr>
              <w:t>branchant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d'autres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appareils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électriques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BE2568" w:rsidTr="008A77AA">
        <w:tc>
          <w:tcPr>
            <w:tcW w:w="3070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four ne </w:t>
            </w:r>
            <w:proofErr w:type="spellStart"/>
            <w:r>
              <w:rPr>
                <w:rFonts w:ascii="Arial" w:hAnsi="Arial" w:cs="Arial"/>
              </w:rPr>
              <w:t>chauffe</w:t>
            </w:r>
            <w:proofErr w:type="spellEnd"/>
            <w:r>
              <w:rPr>
                <w:rFonts w:ascii="Arial" w:hAnsi="Arial" w:cs="Arial"/>
              </w:rPr>
              <w:t xml:space="preserve"> pas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/>
              </w:rPr>
              <w:t xml:space="preserve">) La </w:t>
            </w:r>
            <w:proofErr w:type="spellStart"/>
            <w:r>
              <w:rPr>
                <w:rFonts w:ascii="Arial" w:hAnsi="Arial" w:cs="Arial"/>
              </w:rPr>
              <w:t>porte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mal </w:t>
            </w:r>
            <w:proofErr w:type="spellStart"/>
            <w:r>
              <w:rPr>
                <w:rFonts w:ascii="Arial" w:hAnsi="Arial" w:cs="Arial"/>
              </w:rPr>
              <w:t>fermée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Fermez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bien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porte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BE2568" w:rsidTr="008A77AA">
        <w:tc>
          <w:tcPr>
            <w:tcW w:w="3070" w:type="dxa"/>
          </w:tcPr>
          <w:p w:rsidR="00BE2568" w:rsidRDefault="00BE2568" w:rsidP="008A77AA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plateau </w:t>
            </w:r>
            <w:proofErr w:type="spellStart"/>
            <w:r>
              <w:rPr>
                <w:rFonts w:ascii="Arial" w:hAnsi="Arial" w:cs="Arial"/>
              </w:rPr>
              <w:t>tournant</w:t>
            </w:r>
            <w:proofErr w:type="spellEnd"/>
            <w:r>
              <w:rPr>
                <w:rFonts w:ascii="Arial" w:hAnsi="Arial" w:cs="Arial"/>
              </w:rPr>
              <w:t xml:space="preserve"> en </w:t>
            </w:r>
            <w:proofErr w:type="spellStart"/>
            <w:r>
              <w:rPr>
                <w:rFonts w:ascii="Arial" w:hAnsi="Arial" w:cs="Arial"/>
              </w:rPr>
              <w:t>verre</w:t>
            </w:r>
            <w:proofErr w:type="spellEnd"/>
            <w:r>
              <w:rPr>
                <w:rFonts w:ascii="Arial" w:hAnsi="Arial" w:cs="Arial"/>
              </w:rPr>
              <w:t xml:space="preserve"> fait du bruit </w:t>
            </w:r>
            <w:proofErr w:type="spellStart"/>
            <w:r>
              <w:rPr>
                <w:rFonts w:ascii="Arial" w:hAnsi="Arial" w:cs="Arial"/>
              </w:rPr>
              <w:t>lorsque</w:t>
            </w:r>
            <w:proofErr w:type="spellEnd"/>
            <w:r>
              <w:rPr>
                <w:rFonts w:ascii="Arial" w:hAnsi="Arial" w:cs="Arial"/>
              </w:rPr>
              <w:t xml:space="preserve"> le four à micro-</w:t>
            </w:r>
            <w:proofErr w:type="spellStart"/>
            <w:r>
              <w:rPr>
                <w:rFonts w:ascii="Arial" w:hAnsi="Arial" w:cs="Arial"/>
              </w:rPr>
              <w:t>ondes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en </w:t>
            </w:r>
            <w:proofErr w:type="spellStart"/>
            <w:r>
              <w:rPr>
                <w:rFonts w:ascii="Arial" w:hAnsi="Arial" w:cs="Arial"/>
              </w:rPr>
              <w:t>marche</w:t>
            </w:r>
            <w:proofErr w:type="spellEnd"/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  <w:lang w:eastAsia="zh-CN"/>
              </w:rPr>
              <w:t>4</w:t>
            </w:r>
            <w:r>
              <w:rPr>
                <w:rFonts w:ascii="Arial" w:hAnsi="Arial" w:cs="Arial"/>
              </w:rPr>
              <w:t xml:space="preserve">) La surface </w:t>
            </w:r>
            <w:proofErr w:type="spellStart"/>
            <w:r>
              <w:rPr>
                <w:rFonts w:ascii="Arial" w:hAnsi="Arial" w:cs="Arial"/>
              </w:rPr>
              <w:t>d'appui</w:t>
            </w:r>
            <w:proofErr w:type="spellEnd"/>
            <w:r>
              <w:rPr>
                <w:rFonts w:ascii="Arial" w:hAnsi="Arial" w:cs="Arial"/>
              </w:rPr>
              <w:t xml:space="preserve"> des roulettes de </w:t>
            </w:r>
            <w:proofErr w:type="spellStart"/>
            <w:r>
              <w:rPr>
                <w:rFonts w:ascii="Arial" w:hAnsi="Arial" w:cs="Arial"/>
              </w:rPr>
              <w:t>l'anneau</w:t>
            </w:r>
            <w:proofErr w:type="spellEnd"/>
            <w:r>
              <w:rPr>
                <w:rFonts w:ascii="Arial" w:hAnsi="Arial" w:cs="Arial"/>
              </w:rPr>
              <w:t xml:space="preserve"> du plateau et le fond du four </w:t>
            </w:r>
            <w:proofErr w:type="spellStart"/>
            <w:r>
              <w:rPr>
                <w:rFonts w:ascii="Arial" w:hAnsi="Arial" w:cs="Arial"/>
              </w:rPr>
              <w:t>sont</w:t>
            </w:r>
            <w:proofErr w:type="spellEnd"/>
            <w:r>
              <w:rPr>
                <w:rFonts w:ascii="Arial" w:hAnsi="Arial" w:cs="Arial"/>
              </w:rPr>
              <w:t xml:space="preserve"> sales.</w:t>
            </w:r>
          </w:p>
        </w:tc>
        <w:tc>
          <w:tcPr>
            <w:tcW w:w="3071" w:type="dxa"/>
          </w:tcPr>
          <w:p w:rsidR="00BE2568" w:rsidRDefault="00BE2568" w:rsidP="008A77AA">
            <w:pPr>
              <w:tabs>
                <w:tab w:val="left" w:pos="36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Vous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référer</w:t>
            </w:r>
            <w:proofErr w:type="spellEnd"/>
            <w:r>
              <w:rPr>
                <w:rFonts w:ascii="Arial" w:hAnsi="Arial" w:cs="Arial"/>
              </w:rPr>
              <w:t xml:space="preserve"> au </w:t>
            </w:r>
            <w:proofErr w:type="spellStart"/>
            <w:r>
              <w:rPr>
                <w:rFonts w:ascii="Arial" w:hAnsi="Arial" w:cs="Arial"/>
              </w:rPr>
              <w:t>paragraphe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</w:rPr>
              <w:t>Nettoyage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votre</w:t>
            </w:r>
            <w:proofErr w:type="spellEnd"/>
            <w:r>
              <w:rPr>
                <w:rFonts w:ascii="Arial" w:hAnsi="Arial" w:cs="Arial"/>
              </w:rPr>
              <w:t xml:space="preserve"> four à micro-</w:t>
            </w:r>
            <w:proofErr w:type="spellStart"/>
            <w:r>
              <w:rPr>
                <w:rFonts w:ascii="Arial" w:hAnsi="Arial" w:cs="Arial"/>
              </w:rPr>
              <w:t>ondes</w:t>
            </w:r>
            <w:proofErr w:type="spellEnd"/>
            <w:r>
              <w:rPr>
                <w:rFonts w:ascii="Arial" w:hAnsi="Arial" w:cs="Arial"/>
              </w:rPr>
              <w:t xml:space="preserve">" pour </w:t>
            </w:r>
            <w:proofErr w:type="spellStart"/>
            <w:r>
              <w:rPr>
                <w:rFonts w:ascii="Arial" w:hAnsi="Arial" w:cs="Arial"/>
              </w:rPr>
              <w:t>nettoyer</w:t>
            </w:r>
            <w:proofErr w:type="spellEnd"/>
            <w:r>
              <w:rPr>
                <w:rFonts w:ascii="Arial" w:hAnsi="Arial" w:cs="Arial"/>
              </w:rPr>
              <w:t xml:space="preserve"> les surfaces </w:t>
            </w:r>
            <w:proofErr w:type="spellStart"/>
            <w:r>
              <w:rPr>
                <w:rFonts w:ascii="Arial" w:hAnsi="Arial" w:cs="Arial"/>
              </w:rPr>
              <w:t>salles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</w:rPr>
      </w:pPr>
    </w:p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b/>
          <w:bCs/>
        </w:rPr>
      </w:pPr>
      <w:proofErr w:type="spellStart"/>
      <w:proofErr w:type="gramStart"/>
      <w:r>
        <w:rPr>
          <w:rFonts w:ascii="Arial" w:hAnsi="Arial" w:cs="Arial"/>
          <w:b/>
          <w:bCs/>
        </w:rPr>
        <w:t>Cet</w:t>
      </w:r>
      <w:proofErr w:type="spellEnd"/>
      <w:proofErr w:type="gram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appareil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est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conforme</w:t>
      </w:r>
      <w:proofErr w:type="spellEnd"/>
      <w:r>
        <w:rPr>
          <w:rFonts w:ascii="Arial" w:hAnsi="Arial" w:cs="Arial"/>
          <w:b/>
          <w:bCs/>
        </w:rPr>
        <w:t xml:space="preserve"> aux directives CE relatives à la suppression des </w:t>
      </w:r>
      <w:proofErr w:type="spellStart"/>
      <w:r>
        <w:rPr>
          <w:rFonts w:ascii="Arial" w:hAnsi="Arial" w:cs="Arial"/>
          <w:b/>
          <w:bCs/>
        </w:rPr>
        <w:t>interférences</w:t>
      </w:r>
      <w:proofErr w:type="spellEnd"/>
      <w:r>
        <w:rPr>
          <w:rFonts w:ascii="Arial" w:hAnsi="Arial" w:cs="Arial"/>
          <w:b/>
          <w:bCs/>
        </w:rPr>
        <w:t xml:space="preserve"> radio et à la </w:t>
      </w:r>
      <w:proofErr w:type="spellStart"/>
      <w:r>
        <w:rPr>
          <w:rFonts w:ascii="Arial" w:hAnsi="Arial" w:cs="Arial"/>
          <w:b/>
          <w:bCs/>
        </w:rPr>
        <w:t>sécurité</w:t>
      </w:r>
      <w:proofErr w:type="spellEnd"/>
      <w:r>
        <w:rPr>
          <w:rFonts w:ascii="Arial" w:hAnsi="Arial" w:cs="Arial"/>
          <w:b/>
          <w:bCs/>
        </w:rPr>
        <w:t xml:space="preserve"> à </w:t>
      </w:r>
      <w:proofErr w:type="spellStart"/>
      <w:r>
        <w:rPr>
          <w:rFonts w:ascii="Arial" w:hAnsi="Arial" w:cs="Arial"/>
          <w:b/>
          <w:bCs/>
        </w:rPr>
        <w:t>basse</w:t>
      </w:r>
      <w:proofErr w:type="spellEnd"/>
      <w:r>
        <w:rPr>
          <w:rFonts w:ascii="Arial" w:hAnsi="Arial" w:cs="Arial"/>
          <w:b/>
          <w:bCs/>
        </w:rPr>
        <w:t xml:space="preserve"> tension et </w:t>
      </w:r>
      <w:proofErr w:type="spellStart"/>
      <w:r>
        <w:rPr>
          <w:rFonts w:ascii="Arial" w:hAnsi="Arial" w:cs="Arial"/>
          <w:b/>
          <w:bCs/>
        </w:rPr>
        <w:t>satisfait</w:t>
      </w:r>
      <w:proofErr w:type="spellEnd"/>
      <w:r>
        <w:rPr>
          <w:rFonts w:ascii="Arial" w:hAnsi="Arial" w:cs="Arial"/>
          <w:b/>
          <w:bCs/>
        </w:rPr>
        <w:t xml:space="preserve"> les </w:t>
      </w:r>
      <w:proofErr w:type="spellStart"/>
      <w:r>
        <w:rPr>
          <w:rFonts w:ascii="Arial" w:hAnsi="Arial" w:cs="Arial"/>
          <w:b/>
          <w:bCs/>
        </w:rPr>
        <w:t>exigences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actuelles</w:t>
      </w:r>
      <w:proofErr w:type="spellEnd"/>
      <w:r>
        <w:rPr>
          <w:rFonts w:ascii="Arial" w:hAnsi="Arial" w:cs="Arial"/>
          <w:b/>
          <w:bCs/>
        </w:rPr>
        <w:t xml:space="preserve"> en </w:t>
      </w:r>
      <w:proofErr w:type="spellStart"/>
      <w:r>
        <w:rPr>
          <w:rFonts w:ascii="Arial" w:hAnsi="Arial" w:cs="Arial"/>
          <w:b/>
          <w:bCs/>
        </w:rPr>
        <w:t>matière</w:t>
      </w:r>
      <w:proofErr w:type="spellEnd"/>
      <w:r>
        <w:rPr>
          <w:rFonts w:ascii="Arial" w:hAnsi="Arial" w:cs="Arial"/>
          <w:b/>
          <w:bCs/>
        </w:rPr>
        <w:t xml:space="preserve"> de </w:t>
      </w:r>
      <w:proofErr w:type="spellStart"/>
      <w:r>
        <w:rPr>
          <w:rFonts w:ascii="Arial" w:hAnsi="Arial" w:cs="Arial"/>
          <w:b/>
          <w:bCs/>
        </w:rPr>
        <w:t>sécurité</w:t>
      </w:r>
      <w:proofErr w:type="spellEnd"/>
      <w:r>
        <w:rPr>
          <w:rFonts w:ascii="Arial" w:hAnsi="Arial" w:cs="Arial"/>
          <w:b/>
          <w:bCs/>
        </w:rPr>
        <w:t>.</w:t>
      </w:r>
    </w:p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b/>
          <w:bCs/>
        </w:rPr>
      </w:pPr>
      <w:proofErr w:type="spellStart"/>
      <w:proofErr w:type="gramStart"/>
      <w:r>
        <w:rPr>
          <w:rFonts w:ascii="Arial" w:hAnsi="Arial" w:cs="Arial"/>
          <w:b/>
          <w:bCs/>
        </w:rPr>
        <w:t>Sous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réserve</w:t>
      </w:r>
      <w:proofErr w:type="spellEnd"/>
      <w:r>
        <w:rPr>
          <w:rFonts w:ascii="Arial" w:hAnsi="Arial" w:cs="Arial"/>
          <w:b/>
          <w:bCs/>
        </w:rPr>
        <w:t xml:space="preserve"> de modifications techniques.</w:t>
      </w:r>
      <w:proofErr w:type="gramEnd"/>
    </w:p>
    <w:p w:rsidR="00BE2568" w:rsidRDefault="00BE2568" w:rsidP="00BE2568">
      <w:pPr>
        <w:tabs>
          <w:tab w:val="left" w:pos="3780"/>
        </w:tabs>
        <w:jc w:val="both"/>
        <w:rPr>
          <w:rFonts w:ascii="Arial" w:hAnsi="Arial" w:cs="Arial"/>
          <w:b/>
          <w:bCs/>
          <w:lang w:eastAsia="zh-CN"/>
        </w:rPr>
      </w:pPr>
      <w:proofErr w:type="gramStart"/>
      <w:r>
        <w:rPr>
          <w:rFonts w:ascii="Arial" w:hAnsi="Arial" w:cs="Arial"/>
          <w:i/>
          <w:iCs/>
          <w:sz w:val="28"/>
          <w:szCs w:val="28"/>
          <w:u w:val="single"/>
        </w:rPr>
        <w:t>Attention :</w:t>
      </w:r>
      <w:proofErr w:type="gramEnd"/>
    </w:p>
    <w:p w:rsidR="00BE2568" w:rsidRDefault="00BE2568" w:rsidP="00BE2568">
      <w:pPr>
        <w:jc w:val="both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1057275" cy="1371600"/>
            <wp:effectExtent l="19050" t="0" r="9525" b="0"/>
            <wp:wrapSquare wrapText="bothSides"/>
            <wp:docPr id="10" name="Picture 10" descr="Logo norme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norme cop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lang w:eastAsia="zh-CN"/>
        </w:rPr>
        <w:t>Ce</w:t>
      </w:r>
      <w:proofErr w:type="spellEnd"/>
      <w:r>
        <w:rPr>
          <w:rFonts w:ascii="Arial" w:hAnsi="Arial" w:cs="Arial"/>
          <w:lang w:eastAsia="zh-CN"/>
        </w:rPr>
        <w:t xml:space="preserve"> logo </w:t>
      </w:r>
      <w:proofErr w:type="spellStart"/>
      <w:r>
        <w:rPr>
          <w:rFonts w:ascii="Arial" w:hAnsi="Arial" w:cs="Arial"/>
          <w:lang w:eastAsia="zh-CN"/>
        </w:rPr>
        <w:t>apposé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sur</w:t>
      </w:r>
      <w:proofErr w:type="spellEnd"/>
      <w:r>
        <w:rPr>
          <w:rFonts w:ascii="Arial" w:hAnsi="Arial" w:cs="Arial"/>
          <w:lang w:eastAsia="zh-CN"/>
        </w:rPr>
        <w:t xml:space="preserve"> le </w:t>
      </w:r>
      <w:proofErr w:type="spellStart"/>
      <w:r>
        <w:rPr>
          <w:rFonts w:ascii="Arial" w:hAnsi="Arial" w:cs="Arial"/>
          <w:lang w:eastAsia="zh-CN"/>
        </w:rPr>
        <w:t>produit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signifie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qu’il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s’agit</w:t>
      </w:r>
      <w:proofErr w:type="spellEnd"/>
      <w:r>
        <w:rPr>
          <w:rFonts w:ascii="Arial" w:hAnsi="Arial" w:cs="Arial"/>
          <w:lang w:eastAsia="zh-CN"/>
        </w:rPr>
        <w:t xml:space="preserve"> d’un </w:t>
      </w:r>
      <w:proofErr w:type="spellStart"/>
      <w:r>
        <w:rPr>
          <w:rFonts w:ascii="Arial" w:hAnsi="Arial" w:cs="Arial"/>
          <w:lang w:eastAsia="zh-CN"/>
        </w:rPr>
        <w:t>appareil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dont</w:t>
      </w:r>
      <w:proofErr w:type="spellEnd"/>
      <w:r>
        <w:rPr>
          <w:rFonts w:ascii="Arial" w:hAnsi="Arial" w:cs="Arial"/>
          <w:lang w:eastAsia="zh-CN"/>
        </w:rPr>
        <w:t xml:space="preserve"> le </w:t>
      </w:r>
      <w:proofErr w:type="spellStart"/>
      <w:r>
        <w:rPr>
          <w:rFonts w:ascii="Arial" w:hAnsi="Arial" w:cs="Arial"/>
          <w:lang w:eastAsia="zh-CN"/>
        </w:rPr>
        <w:t>traitement</w:t>
      </w:r>
      <w:proofErr w:type="spellEnd"/>
      <w:r>
        <w:rPr>
          <w:rFonts w:ascii="Arial" w:hAnsi="Arial" w:cs="Arial"/>
          <w:lang w:eastAsia="zh-CN"/>
        </w:rPr>
        <w:t xml:space="preserve"> en </w:t>
      </w:r>
      <w:proofErr w:type="spellStart"/>
      <w:r>
        <w:rPr>
          <w:rFonts w:ascii="Arial" w:hAnsi="Arial" w:cs="Arial"/>
          <w:lang w:eastAsia="zh-CN"/>
        </w:rPr>
        <w:t>tant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que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déchet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rentre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dans</w:t>
      </w:r>
      <w:proofErr w:type="spellEnd"/>
      <w:r>
        <w:rPr>
          <w:rFonts w:ascii="Arial" w:hAnsi="Arial" w:cs="Arial"/>
          <w:lang w:eastAsia="zh-CN"/>
        </w:rPr>
        <w:t xml:space="preserve"> le cadre de la directive 2002/96/CE du 27 </w:t>
      </w:r>
      <w:proofErr w:type="spellStart"/>
      <w:r>
        <w:rPr>
          <w:rFonts w:ascii="Arial" w:hAnsi="Arial" w:cs="Arial"/>
          <w:lang w:eastAsia="zh-CN"/>
        </w:rPr>
        <w:t>janvier</w:t>
      </w:r>
      <w:proofErr w:type="spellEnd"/>
      <w:r>
        <w:rPr>
          <w:rFonts w:ascii="Arial" w:hAnsi="Arial" w:cs="Arial"/>
          <w:lang w:eastAsia="zh-CN"/>
        </w:rPr>
        <w:t xml:space="preserve"> 2003, relative aux </w:t>
      </w:r>
      <w:proofErr w:type="spellStart"/>
      <w:r>
        <w:rPr>
          <w:rFonts w:ascii="Arial" w:hAnsi="Arial" w:cs="Arial"/>
          <w:lang w:eastAsia="zh-CN"/>
        </w:rPr>
        <w:t>déchets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d’équipements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électriques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gramStart"/>
      <w:r>
        <w:rPr>
          <w:rFonts w:ascii="Arial" w:hAnsi="Arial" w:cs="Arial"/>
          <w:lang w:eastAsia="zh-CN"/>
        </w:rPr>
        <w:t>et</w:t>
      </w:r>
      <w:proofErr w:type="gram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électroniques</w:t>
      </w:r>
      <w:proofErr w:type="spellEnd"/>
      <w:r>
        <w:rPr>
          <w:rFonts w:ascii="Arial" w:hAnsi="Arial" w:cs="Arial"/>
          <w:lang w:eastAsia="zh-CN"/>
        </w:rPr>
        <w:t xml:space="preserve"> (DEEE).</w:t>
      </w:r>
    </w:p>
    <w:p w:rsidR="00BE2568" w:rsidRDefault="00BE2568" w:rsidP="00BE2568">
      <w:pPr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La </w:t>
      </w:r>
      <w:proofErr w:type="spellStart"/>
      <w:r>
        <w:rPr>
          <w:rFonts w:ascii="Arial" w:hAnsi="Arial" w:cs="Arial"/>
          <w:lang w:eastAsia="zh-CN"/>
        </w:rPr>
        <w:t>présence</w:t>
      </w:r>
      <w:proofErr w:type="spellEnd"/>
      <w:r>
        <w:rPr>
          <w:rFonts w:ascii="Arial" w:hAnsi="Arial" w:cs="Arial"/>
          <w:lang w:eastAsia="zh-CN"/>
        </w:rPr>
        <w:t xml:space="preserve"> de substances </w:t>
      </w:r>
      <w:proofErr w:type="spellStart"/>
      <w:r>
        <w:rPr>
          <w:rFonts w:ascii="Arial" w:hAnsi="Arial" w:cs="Arial"/>
          <w:lang w:eastAsia="zh-CN"/>
        </w:rPr>
        <w:t>dangereuses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dans</w:t>
      </w:r>
      <w:proofErr w:type="spellEnd"/>
      <w:r>
        <w:rPr>
          <w:rFonts w:ascii="Arial" w:hAnsi="Arial" w:cs="Arial"/>
          <w:lang w:eastAsia="zh-CN"/>
        </w:rPr>
        <w:t xml:space="preserve"> les </w:t>
      </w:r>
      <w:proofErr w:type="spellStart"/>
      <w:r>
        <w:rPr>
          <w:rFonts w:ascii="Arial" w:hAnsi="Arial" w:cs="Arial"/>
          <w:lang w:eastAsia="zh-CN"/>
        </w:rPr>
        <w:t>équipements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électriques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gramStart"/>
      <w:r>
        <w:rPr>
          <w:rFonts w:ascii="Arial" w:hAnsi="Arial" w:cs="Arial"/>
          <w:lang w:eastAsia="zh-CN"/>
        </w:rPr>
        <w:t>et</w:t>
      </w:r>
      <w:proofErr w:type="gram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électroniques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peut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avoir</w:t>
      </w:r>
      <w:proofErr w:type="spellEnd"/>
      <w:r>
        <w:rPr>
          <w:rFonts w:ascii="Arial" w:hAnsi="Arial" w:cs="Arial"/>
          <w:lang w:eastAsia="zh-CN"/>
        </w:rPr>
        <w:t xml:space="preserve"> des </w:t>
      </w:r>
      <w:proofErr w:type="spellStart"/>
      <w:r>
        <w:rPr>
          <w:rFonts w:ascii="Arial" w:hAnsi="Arial" w:cs="Arial"/>
          <w:lang w:eastAsia="zh-CN"/>
        </w:rPr>
        <w:t>effets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potentiels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sur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l’environnement</w:t>
      </w:r>
      <w:proofErr w:type="spellEnd"/>
      <w:r>
        <w:rPr>
          <w:rFonts w:ascii="Arial" w:hAnsi="Arial" w:cs="Arial"/>
          <w:lang w:eastAsia="zh-CN"/>
        </w:rPr>
        <w:t xml:space="preserve"> et la santé </w:t>
      </w:r>
      <w:proofErr w:type="spellStart"/>
      <w:r>
        <w:rPr>
          <w:rFonts w:ascii="Arial" w:hAnsi="Arial" w:cs="Arial"/>
          <w:lang w:eastAsia="zh-CN"/>
        </w:rPr>
        <w:t>humaine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dans</w:t>
      </w:r>
      <w:proofErr w:type="spellEnd"/>
      <w:r>
        <w:rPr>
          <w:rFonts w:ascii="Arial" w:hAnsi="Arial" w:cs="Arial"/>
          <w:lang w:eastAsia="zh-CN"/>
        </w:rPr>
        <w:t xml:space="preserve"> le cycle de </w:t>
      </w:r>
      <w:proofErr w:type="spellStart"/>
      <w:r>
        <w:rPr>
          <w:rFonts w:ascii="Arial" w:hAnsi="Arial" w:cs="Arial"/>
          <w:lang w:eastAsia="zh-CN"/>
        </w:rPr>
        <w:t>retraitement</w:t>
      </w:r>
      <w:proofErr w:type="spellEnd"/>
      <w:r>
        <w:rPr>
          <w:rFonts w:ascii="Arial" w:hAnsi="Arial" w:cs="Arial"/>
          <w:lang w:eastAsia="zh-CN"/>
        </w:rPr>
        <w:t xml:space="preserve"> de </w:t>
      </w:r>
      <w:proofErr w:type="spellStart"/>
      <w:r>
        <w:rPr>
          <w:rFonts w:ascii="Arial" w:hAnsi="Arial" w:cs="Arial"/>
          <w:lang w:eastAsia="zh-CN"/>
        </w:rPr>
        <w:t>ce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produit</w:t>
      </w:r>
      <w:proofErr w:type="spellEnd"/>
      <w:r>
        <w:rPr>
          <w:rFonts w:ascii="Arial" w:hAnsi="Arial" w:cs="Arial"/>
          <w:lang w:eastAsia="zh-CN"/>
        </w:rPr>
        <w:t xml:space="preserve">. </w:t>
      </w:r>
    </w:p>
    <w:p w:rsidR="00BE2568" w:rsidRDefault="00BE2568" w:rsidP="00BE2568">
      <w:pPr>
        <w:jc w:val="both"/>
        <w:rPr>
          <w:rFonts w:ascii="Arial" w:hAnsi="Arial" w:cs="Arial"/>
          <w:lang w:eastAsia="zh-CN"/>
        </w:rPr>
      </w:pPr>
      <w:proofErr w:type="spellStart"/>
      <w:r>
        <w:rPr>
          <w:rFonts w:ascii="Arial" w:hAnsi="Arial" w:cs="Arial"/>
          <w:lang w:eastAsia="zh-CN"/>
        </w:rPr>
        <w:t>Ainsi</w:t>
      </w:r>
      <w:proofErr w:type="spellEnd"/>
      <w:r>
        <w:rPr>
          <w:rFonts w:ascii="Arial" w:hAnsi="Arial" w:cs="Arial"/>
          <w:lang w:eastAsia="zh-CN"/>
        </w:rPr>
        <w:t xml:space="preserve">, </w:t>
      </w:r>
      <w:proofErr w:type="spellStart"/>
      <w:r>
        <w:rPr>
          <w:rFonts w:ascii="Arial" w:hAnsi="Arial" w:cs="Arial"/>
          <w:lang w:eastAsia="zh-CN"/>
        </w:rPr>
        <w:t>lors</w:t>
      </w:r>
      <w:proofErr w:type="spellEnd"/>
      <w:r>
        <w:rPr>
          <w:rFonts w:ascii="Arial" w:hAnsi="Arial" w:cs="Arial"/>
          <w:lang w:eastAsia="zh-CN"/>
        </w:rPr>
        <w:t xml:space="preserve"> de la fin de vie de </w:t>
      </w:r>
      <w:proofErr w:type="spellStart"/>
      <w:proofErr w:type="gramStart"/>
      <w:r>
        <w:rPr>
          <w:rFonts w:ascii="Arial" w:hAnsi="Arial" w:cs="Arial"/>
          <w:lang w:eastAsia="zh-CN"/>
        </w:rPr>
        <w:t>cet</w:t>
      </w:r>
      <w:proofErr w:type="spellEnd"/>
      <w:proofErr w:type="gram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appareil</w:t>
      </w:r>
      <w:proofErr w:type="spellEnd"/>
      <w:r>
        <w:rPr>
          <w:rFonts w:ascii="Arial" w:hAnsi="Arial" w:cs="Arial"/>
          <w:lang w:eastAsia="zh-CN"/>
        </w:rPr>
        <w:t xml:space="preserve">, </w:t>
      </w:r>
      <w:proofErr w:type="spellStart"/>
      <w:r>
        <w:rPr>
          <w:rFonts w:ascii="Arial" w:hAnsi="Arial" w:cs="Arial"/>
          <w:lang w:eastAsia="zh-CN"/>
        </w:rPr>
        <w:t>celui-ci</w:t>
      </w:r>
      <w:proofErr w:type="spellEnd"/>
      <w:r>
        <w:rPr>
          <w:rFonts w:ascii="Arial" w:hAnsi="Arial" w:cs="Arial"/>
          <w:lang w:eastAsia="zh-CN"/>
        </w:rPr>
        <w:t xml:space="preserve"> ne </w:t>
      </w:r>
      <w:proofErr w:type="spellStart"/>
      <w:r>
        <w:rPr>
          <w:rFonts w:ascii="Arial" w:hAnsi="Arial" w:cs="Arial"/>
          <w:lang w:eastAsia="zh-CN"/>
        </w:rPr>
        <w:t>doit</w:t>
      </w:r>
      <w:proofErr w:type="spellEnd"/>
      <w:r>
        <w:rPr>
          <w:rFonts w:ascii="Arial" w:hAnsi="Arial" w:cs="Arial"/>
          <w:lang w:eastAsia="zh-CN"/>
        </w:rPr>
        <w:t xml:space="preserve"> pas </w:t>
      </w:r>
      <w:proofErr w:type="spellStart"/>
      <w:r>
        <w:rPr>
          <w:rFonts w:ascii="Arial" w:hAnsi="Arial" w:cs="Arial"/>
          <w:lang w:eastAsia="zh-CN"/>
        </w:rPr>
        <w:t>être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débarrassé</w:t>
      </w:r>
      <w:proofErr w:type="spellEnd"/>
      <w:r>
        <w:rPr>
          <w:rFonts w:ascii="Arial" w:hAnsi="Arial" w:cs="Arial"/>
          <w:lang w:eastAsia="zh-CN"/>
        </w:rPr>
        <w:t xml:space="preserve"> avec les </w:t>
      </w:r>
      <w:proofErr w:type="spellStart"/>
      <w:r>
        <w:rPr>
          <w:rFonts w:ascii="Arial" w:hAnsi="Arial" w:cs="Arial"/>
          <w:lang w:eastAsia="zh-CN"/>
        </w:rPr>
        <w:t>déchets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municipaux</w:t>
      </w:r>
      <w:proofErr w:type="spellEnd"/>
      <w:r>
        <w:rPr>
          <w:rFonts w:ascii="Arial" w:hAnsi="Arial" w:cs="Arial"/>
          <w:lang w:eastAsia="zh-CN"/>
        </w:rPr>
        <w:t xml:space="preserve"> non </w:t>
      </w:r>
      <w:proofErr w:type="spellStart"/>
      <w:r>
        <w:rPr>
          <w:rFonts w:ascii="Arial" w:hAnsi="Arial" w:cs="Arial"/>
          <w:lang w:eastAsia="zh-CN"/>
        </w:rPr>
        <w:t>triés</w:t>
      </w:r>
      <w:proofErr w:type="spellEnd"/>
      <w:r>
        <w:rPr>
          <w:rFonts w:ascii="Arial" w:hAnsi="Arial" w:cs="Arial"/>
          <w:lang w:eastAsia="zh-CN"/>
        </w:rPr>
        <w:t xml:space="preserve">. </w:t>
      </w:r>
    </w:p>
    <w:p w:rsidR="00BE2568" w:rsidRDefault="00BE2568" w:rsidP="00BE2568">
      <w:pPr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En </w:t>
      </w:r>
      <w:proofErr w:type="spellStart"/>
      <w:r>
        <w:rPr>
          <w:rFonts w:ascii="Arial" w:hAnsi="Arial" w:cs="Arial"/>
          <w:lang w:eastAsia="zh-CN"/>
        </w:rPr>
        <w:t>tant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que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consommateur</w:t>
      </w:r>
      <w:proofErr w:type="spellEnd"/>
      <w:r>
        <w:rPr>
          <w:rFonts w:ascii="Arial" w:hAnsi="Arial" w:cs="Arial"/>
          <w:lang w:eastAsia="zh-CN"/>
        </w:rPr>
        <w:t xml:space="preserve"> final, </w:t>
      </w:r>
      <w:proofErr w:type="spellStart"/>
      <w:r>
        <w:rPr>
          <w:rFonts w:ascii="Arial" w:hAnsi="Arial" w:cs="Arial"/>
          <w:lang w:eastAsia="zh-CN"/>
        </w:rPr>
        <w:t>votre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rôle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proofErr w:type="gramStart"/>
      <w:r>
        <w:rPr>
          <w:rFonts w:ascii="Arial" w:hAnsi="Arial" w:cs="Arial"/>
          <w:lang w:eastAsia="zh-CN"/>
        </w:rPr>
        <w:t>est</w:t>
      </w:r>
      <w:proofErr w:type="spellEnd"/>
      <w:proofErr w:type="gramEnd"/>
      <w:r>
        <w:rPr>
          <w:rFonts w:ascii="Arial" w:hAnsi="Arial" w:cs="Arial"/>
          <w:lang w:eastAsia="zh-CN"/>
        </w:rPr>
        <w:t xml:space="preserve"> primordial </w:t>
      </w:r>
      <w:proofErr w:type="spellStart"/>
      <w:r>
        <w:rPr>
          <w:rFonts w:ascii="Arial" w:hAnsi="Arial" w:cs="Arial"/>
          <w:lang w:eastAsia="zh-CN"/>
        </w:rPr>
        <w:t>dans</w:t>
      </w:r>
      <w:proofErr w:type="spellEnd"/>
      <w:r>
        <w:rPr>
          <w:rFonts w:ascii="Arial" w:hAnsi="Arial" w:cs="Arial"/>
          <w:lang w:eastAsia="zh-CN"/>
        </w:rPr>
        <w:t xml:space="preserve"> le cycle de </w:t>
      </w:r>
      <w:proofErr w:type="spellStart"/>
      <w:r>
        <w:rPr>
          <w:rFonts w:ascii="Arial" w:hAnsi="Arial" w:cs="Arial"/>
          <w:lang w:eastAsia="zh-CN"/>
        </w:rPr>
        <w:t>réutilisation</w:t>
      </w:r>
      <w:proofErr w:type="spellEnd"/>
      <w:r>
        <w:rPr>
          <w:rFonts w:ascii="Arial" w:hAnsi="Arial" w:cs="Arial"/>
          <w:lang w:eastAsia="zh-CN"/>
        </w:rPr>
        <w:t xml:space="preserve">, de </w:t>
      </w:r>
      <w:proofErr w:type="spellStart"/>
      <w:r>
        <w:rPr>
          <w:rFonts w:ascii="Arial" w:hAnsi="Arial" w:cs="Arial"/>
          <w:lang w:eastAsia="zh-CN"/>
        </w:rPr>
        <w:t>recyclage</w:t>
      </w:r>
      <w:proofErr w:type="spellEnd"/>
      <w:r>
        <w:rPr>
          <w:rFonts w:ascii="Arial" w:hAnsi="Arial" w:cs="Arial"/>
          <w:lang w:eastAsia="zh-CN"/>
        </w:rPr>
        <w:t xml:space="preserve"> et les </w:t>
      </w:r>
      <w:proofErr w:type="spellStart"/>
      <w:r>
        <w:rPr>
          <w:rFonts w:ascii="Arial" w:hAnsi="Arial" w:cs="Arial"/>
          <w:lang w:eastAsia="zh-CN"/>
        </w:rPr>
        <w:t>autres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formes</w:t>
      </w:r>
      <w:proofErr w:type="spellEnd"/>
      <w:r>
        <w:rPr>
          <w:rFonts w:ascii="Arial" w:hAnsi="Arial" w:cs="Arial"/>
          <w:lang w:eastAsia="zh-CN"/>
        </w:rPr>
        <w:t xml:space="preserve"> de </w:t>
      </w:r>
      <w:proofErr w:type="spellStart"/>
      <w:r>
        <w:rPr>
          <w:rFonts w:ascii="Arial" w:hAnsi="Arial" w:cs="Arial"/>
          <w:lang w:eastAsia="zh-CN"/>
        </w:rPr>
        <w:t>valorisation</w:t>
      </w:r>
      <w:proofErr w:type="spellEnd"/>
      <w:r>
        <w:rPr>
          <w:rFonts w:ascii="Arial" w:hAnsi="Arial" w:cs="Arial"/>
          <w:lang w:eastAsia="zh-CN"/>
        </w:rPr>
        <w:t xml:space="preserve"> de </w:t>
      </w:r>
      <w:proofErr w:type="spellStart"/>
      <w:r>
        <w:rPr>
          <w:rFonts w:ascii="Arial" w:hAnsi="Arial" w:cs="Arial"/>
          <w:lang w:eastAsia="zh-CN"/>
        </w:rPr>
        <w:t>cet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équipement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électrique</w:t>
      </w:r>
      <w:proofErr w:type="spellEnd"/>
      <w:r>
        <w:rPr>
          <w:rFonts w:ascii="Arial" w:hAnsi="Arial" w:cs="Arial"/>
          <w:lang w:eastAsia="zh-CN"/>
        </w:rPr>
        <w:t xml:space="preserve"> et </w:t>
      </w:r>
      <w:proofErr w:type="spellStart"/>
      <w:r>
        <w:rPr>
          <w:rFonts w:ascii="Arial" w:hAnsi="Arial" w:cs="Arial"/>
          <w:lang w:eastAsia="zh-CN"/>
        </w:rPr>
        <w:t>électronique</w:t>
      </w:r>
      <w:proofErr w:type="spellEnd"/>
      <w:r>
        <w:rPr>
          <w:rFonts w:ascii="Arial" w:hAnsi="Arial" w:cs="Arial"/>
          <w:lang w:eastAsia="zh-CN"/>
        </w:rPr>
        <w:t xml:space="preserve">. Des </w:t>
      </w:r>
      <w:proofErr w:type="spellStart"/>
      <w:r>
        <w:rPr>
          <w:rFonts w:ascii="Arial" w:hAnsi="Arial" w:cs="Arial"/>
          <w:lang w:eastAsia="zh-CN"/>
        </w:rPr>
        <w:t>systèmes</w:t>
      </w:r>
      <w:proofErr w:type="spellEnd"/>
      <w:r>
        <w:rPr>
          <w:rFonts w:ascii="Arial" w:hAnsi="Arial" w:cs="Arial"/>
          <w:lang w:eastAsia="zh-CN"/>
        </w:rPr>
        <w:t xml:space="preserve"> de reprise </w:t>
      </w:r>
      <w:proofErr w:type="gramStart"/>
      <w:r>
        <w:rPr>
          <w:rFonts w:ascii="Arial" w:hAnsi="Arial" w:cs="Arial"/>
          <w:lang w:eastAsia="zh-CN"/>
        </w:rPr>
        <w:t>et</w:t>
      </w:r>
      <w:proofErr w:type="gramEnd"/>
      <w:r>
        <w:rPr>
          <w:rFonts w:ascii="Arial" w:hAnsi="Arial" w:cs="Arial"/>
          <w:lang w:eastAsia="zh-CN"/>
        </w:rPr>
        <w:t xml:space="preserve"> de </w:t>
      </w:r>
      <w:proofErr w:type="spellStart"/>
      <w:r>
        <w:rPr>
          <w:rFonts w:ascii="Arial" w:hAnsi="Arial" w:cs="Arial"/>
          <w:lang w:eastAsia="zh-CN"/>
        </w:rPr>
        <w:t>collecte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sont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mis</w:t>
      </w:r>
      <w:proofErr w:type="spellEnd"/>
      <w:r>
        <w:rPr>
          <w:rFonts w:ascii="Arial" w:hAnsi="Arial" w:cs="Arial"/>
          <w:lang w:eastAsia="zh-CN"/>
        </w:rPr>
        <w:t xml:space="preserve"> à </w:t>
      </w:r>
      <w:proofErr w:type="spellStart"/>
      <w:r>
        <w:rPr>
          <w:rFonts w:ascii="Arial" w:hAnsi="Arial" w:cs="Arial"/>
          <w:lang w:eastAsia="zh-CN"/>
        </w:rPr>
        <w:t>votre</w:t>
      </w:r>
      <w:proofErr w:type="spellEnd"/>
      <w:r>
        <w:rPr>
          <w:rFonts w:ascii="Arial" w:hAnsi="Arial" w:cs="Arial"/>
          <w:lang w:eastAsia="zh-CN"/>
        </w:rPr>
        <w:t xml:space="preserve"> disposition par les </w:t>
      </w:r>
      <w:proofErr w:type="spellStart"/>
      <w:r>
        <w:rPr>
          <w:rFonts w:ascii="Arial" w:hAnsi="Arial" w:cs="Arial"/>
          <w:lang w:eastAsia="zh-CN"/>
        </w:rPr>
        <w:t>collectivités</w:t>
      </w:r>
      <w:proofErr w:type="spellEnd"/>
      <w:r>
        <w:rPr>
          <w:rFonts w:ascii="Arial" w:hAnsi="Arial" w:cs="Arial"/>
          <w:lang w:eastAsia="zh-CN"/>
        </w:rPr>
        <w:t xml:space="preserve"> locales (</w:t>
      </w:r>
      <w:proofErr w:type="spellStart"/>
      <w:r>
        <w:rPr>
          <w:rFonts w:ascii="Arial" w:hAnsi="Arial" w:cs="Arial"/>
          <w:lang w:eastAsia="zh-CN"/>
        </w:rPr>
        <w:t>déchetteries</w:t>
      </w:r>
      <w:proofErr w:type="spellEnd"/>
      <w:r>
        <w:rPr>
          <w:rFonts w:ascii="Arial" w:hAnsi="Arial" w:cs="Arial"/>
          <w:lang w:eastAsia="zh-CN"/>
        </w:rPr>
        <w:t xml:space="preserve">) et les </w:t>
      </w:r>
      <w:proofErr w:type="spellStart"/>
      <w:r>
        <w:rPr>
          <w:rFonts w:ascii="Arial" w:hAnsi="Arial" w:cs="Arial"/>
          <w:lang w:eastAsia="zh-CN"/>
        </w:rPr>
        <w:t>distributeurs</w:t>
      </w:r>
      <w:proofErr w:type="spellEnd"/>
      <w:r>
        <w:rPr>
          <w:rFonts w:ascii="Arial" w:hAnsi="Arial" w:cs="Arial"/>
          <w:lang w:eastAsia="zh-CN"/>
        </w:rPr>
        <w:t xml:space="preserve">. </w:t>
      </w:r>
    </w:p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b/>
          <w:bCs/>
          <w:lang w:eastAsia="zh-CN"/>
        </w:rPr>
      </w:pPr>
      <w:proofErr w:type="spellStart"/>
      <w:proofErr w:type="gramStart"/>
      <w:r>
        <w:rPr>
          <w:rFonts w:ascii="Arial" w:hAnsi="Arial" w:cs="Arial"/>
          <w:lang w:eastAsia="zh-CN"/>
        </w:rPr>
        <w:t>Vous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avez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l’obligation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d’utiliser</w:t>
      </w:r>
      <w:proofErr w:type="spellEnd"/>
      <w:r>
        <w:rPr>
          <w:rFonts w:ascii="Arial" w:hAnsi="Arial" w:cs="Arial"/>
          <w:lang w:eastAsia="zh-CN"/>
        </w:rPr>
        <w:t xml:space="preserve"> les </w:t>
      </w:r>
      <w:proofErr w:type="spellStart"/>
      <w:r>
        <w:rPr>
          <w:rFonts w:ascii="Arial" w:hAnsi="Arial" w:cs="Arial"/>
          <w:lang w:eastAsia="zh-CN"/>
        </w:rPr>
        <w:t>systèmes</w:t>
      </w:r>
      <w:proofErr w:type="spellEnd"/>
      <w:r>
        <w:rPr>
          <w:rFonts w:ascii="Arial" w:hAnsi="Arial" w:cs="Arial"/>
          <w:lang w:eastAsia="zh-CN"/>
        </w:rPr>
        <w:t xml:space="preserve"> de </w:t>
      </w:r>
      <w:proofErr w:type="spellStart"/>
      <w:r>
        <w:rPr>
          <w:rFonts w:ascii="Arial" w:hAnsi="Arial" w:cs="Arial"/>
          <w:lang w:eastAsia="zh-CN"/>
        </w:rPr>
        <w:t>collecte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sélective</w:t>
      </w:r>
      <w:proofErr w:type="spellEnd"/>
      <w:r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lang w:eastAsia="zh-CN"/>
        </w:rPr>
        <w:t>mise</w:t>
      </w:r>
      <w:proofErr w:type="spellEnd"/>
      <w:r>
        <w:rPr>
          <w:rFonts w:ascii="Arial" w:hAnsi="Arial" w:cs="Arial"/>
          <w:lang w:eastAsia="zh-CN"/>
        </w:rPr>
        <w:t xml:space="preserve"> à </w:t>
      </w:r>
      <w:proofErr w:type="spellStart"/>
      <w:r>
        <w:rPr>
          <w:rFonts w:ascii="Arial" w:hAnsi="Arial" w:cs="Arial"/>
          <w:lang w:eastAsia="zh-CN"/>
        </w:rPr>
        <w:t>votre</w:t>
      </w:r>
      <w:proofErr w:type="spellEnd"/>
      <w:r>
        <w:rPr>
          <w:rFonts w:ascii="Arial" w:hAnsi="Arial" w:cs="Arial"/>
          <w:lang w:eastAsia="zh-CN"/>
        </w:rPr>
        <w:t xml:space="preserve"> disposition.</w:t>
      </w:r>
      <w:proofErr w:type="gramEnd"/>
    </w:p>
    <w:p w:rsidR="00BE2568" w:rsidRDefault="00BE2568" w:rsidP="00BE2568">
      <w:pPr>
        <w:tabs>
          <w:tab w:val="left" w:pos="360"/>
        </w:tabs>
        <w:jc w:val="both"/>
        <w:rPr>
          <w:rFonts w:ascii="Arial" w:hAnsi="Arial" w:cs="Arial"/>
          <w:b/>
          <w:bCs/>
          <w:lang w:eastAsia="zh-CN"/>
        </w:rPr>
      </w:pPr>
    </w:p>
    <w:p w:rsidR="00BE2568" w:rsidRDefault="00BE2568" w:rsidP="00BE2568">
      <w:pPr>
        <w:jc w:val="center"/>
        <w:rPr>
          <w:rFonts w:ascii="Arial" w:hAnsi="Arial" w:cs="Arial"/>
          <w:b/>
          <w:bCs/>
          <w:i/>
          <w:iCs/>
          <w:sz w:val="20"/>
          <w:lang w:eastAsia="zh-CN"/>
        </w:rPr>
      </w:pPr>
    </w:p>
    <w:p w:rsidR="00BE2568" w:rsidRDefault="00BE2568" w:rsidP="00BE2568">
      <w:pPr>
        <w:jc w:val="center"/>
        <w:rPr>
          <w:rFonts w:ascii="Arial" w:hAnsi="Arial" w:cs="Arial"/>
          <w:b/>
          <w:bCs/>
          <w:i/>
          <w:iCs/>
          <w:sz w:val="20"/>
          <w:lang w:eastAsia="zh-CN"/>
        </w:rPr>
      </w:pPr>
    </w:p>
    <w:p w:rsidR="00BE2568" w:rsidRDefault="00BE2568" w:rsidP="00BE2568">
      <w:pPr>
        <w:jc w:val="center"/>
        <w:rPr>
          <w:i/>
          <w:iCs/>
          <w:lang w:eastAsia="zh-CN"/>
        </w:rPr>
      </w:pPr>
      <w:proofErr w:type="spellStart"/>
      <w:r>
        <w:rPr>
          <w:rFonts w:ascii="Arial" w:eastAsia="MS Mincho" w:hAnsi="Arial" w:cs="Arial"/>
          <w:b/>
          <w:bCs/>
          <w:i/>
          <w:iCs/>
          <w:sz w:val="20"/>
        </w:rPr>
        <w:t>Importé</w:t>
      </w:r>
      <w:proofErr w:type="spellEnd"/>
      <w:r>
        <w:rPr>
          <w:rFonts w:ascii="Arial" w:eastAsia="MS Mincho" w:hAnsi="Arial" w:cs="Arial"/>
          <w:b/>
          <w:bCs/>
          <w:i/>
          <w:iCs/>
          <w:sz w:val="20"/>
        </w:rPr>
        <w:t xml:space="preserve"> </w:t>
      </w:r>
      <w:proofErr w:type="gramStart"/>
      <w:r>
        <w:rPr>
          <w:rFonts w:ascii="Arial" w:eastAsia="MS Mincho" w:hAnsi="Arial" w:cs="Arial"/>
          <w:b/>
          <w:bCs/>
          <w:i/>
          <w:iCs/>
          <w:sz w:val="20"/>
        </w:rPr>
        <w:t>par :</w:t>
      </w:r>
      <w:proofErr w:type="gramEnd"/>
      <w:r>
        <w:rPr>
          <w:rFonts w:ascii="Arial" w:eastAsia="MS Mincho" w:hAnsi="Arial" w:cs="Arial"/>
          <w:b/>
          <w:bCs/>
          <w:i/>
          <w:iCs/>
          <w:sz w:val="20"/>
        </w:rPr>
        <w:t xml:space="preserve"> SOPADIS, 12 rue Jules Ferry, 93110 ROSNY SOUS BOIS</w:t>
      </w:r>
    </w:p>
    <w:p w:rsidR="00BE2568" w:rsidRPr="00BE2568" w:rsidRDefault="00BE2568" w:rsidP="00331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E2568" w:rsidRPr="00BE2568" w:rsidSect="00695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4D1"/>
    <w:multiLevelType w:val="hybridMultilevel"/>
    <w:tmpl w:val="FCE46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8261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00790"/>
    <w:multiLevelType w:val="hybridMultilevel"/>
    <w:tmpl w:val="D1C03016"/>
    <w:lvl w:ilvl="0" w:tplc="51D83C2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FA6FC7"/>
    <w:multiLevelType w:val="hybridMultilevel"/>
    <w:tmpl w:val="A8C4DDD2"/>
    <w:lvl w:ilvl="0" w:tplc="AAA86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08261F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694810"/>
    <w:multiLevelType w:val="hybridMultilevel"/>
    <w:tmpl w:val="B8CAA7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92DA8"/>
    <w:multiLevelType w:val="hybridMultilevel"/>
    <w:tmpl w:val="8214E0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01F6F"/>
    <w:multiLevelType w:val="hybridMultilevel"/>
    <w:tmpl w:val="C770A694"/>
    <w:lvl w:ilvl="0" w:tplc="2E5E5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476071"/>
    <w:multiLevelType w:val="hybridMultilevel"/>
    <w:tmpl w:val="1EC605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91C86"/>
    <w:multiLevelType w:val="hybridMultilevel"/>
    <w:tmpl w:val="FCE46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8261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97E1E"/>
    <w:multiLevelType w:val="hybridMultilevel"/>
    <w:tmpl w:val="8746F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AB62652E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81A24"/>
    <w:multiLevelType w:val="hybridMultilevel"/>
    <w:tmpl w:val="DDB4C6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7E5F43"/>
    <w:multiLevelType w:val="hybridMultilevel"/>
    <w:tmpl w:val="A3F68D8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9676B1"/>
    <w:multiLevelType w:val="hybridMultilevel"/>
    <w:tmpl w:val="E360793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111DE6"/>
    <w:multiLevelType w:val="hybridMultilevel"/>
    <w:tmpl w:val="8676DD32"/>
    <w:lvl w:ilvl="0" w:tplc="AAA86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346F76"/>
    <w:multiLevelType w:val="hybridMultilevel"/>
    <w:tmpl w:val="7D48B0A8"/>
    <w:lvl w:ilvl="0" w:tplc="FFFFFFFF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99CC"/>
      </w:rPr>
    </w:lvl>
    <w:lvl w:ilvl="1" w:tplc="FFFFFFFF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672F32"/>
    <w:multiLevelType w:val="hybridMultilevel"/>
    <w:tmpl w:val="7D48B0A8"/>
    <w:lvl w:ilvl="0" w:tplc="CF78BE3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99CC"/>
      </w:rPr>
    </w:lvl>
    <w:lvl w:ilvl="1" w:tplc="246467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8E7943"/>
    <w:multiLevelType w:val="hybridMultilevel"/>
    <w:tmpl w:val="B2561F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C3239B"/>
    <w:multiLevelType w:val="hybridMultilevel"/>
    <w:tmpl w:val="4926BF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00F62"/>
    <w:multiLevelType w:val="hybridMultilevel"/>
    <w:tmpl w:val="8488CE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7814DD"/>
    <w:multiLevelType w:val="hybridMultilevel"/>
    <w:tmpl w:val="29446312"/>
    <w:lvl w:ilvl="0" w:tplc="FFFFFFFF">
      <w:start w:val="1"/>
      <w:numFmt w:val="bullet"/>
      <w:lvlText w:val="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22EAA"/>
    <w:multiLevelType w:val="hybridMultilevel"/>
    <w:tmpl w:val="AAFE71F0"/>
    <w:lvl w:ilvl="0" w:tplc="6034496A">
      <w:start w:val="1"/>
      <w:numFmt w:val="decimal"/>
      <w:lvlText w:val="%1."/>
      <w:lvlJc w:val="left"/>
      <w:pPr>
        <w:ind w:left="36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4842A3"/>
    <w:multiLevelType w:val="hybridMultilevel"/>
    <w:tmpl w:val="32369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241B35"/>
    <w:multiLevelType w:val="hybridMultilevel"/>
    <w:tmpl w:val="CBBC7DA4"/>
    <w:lvl w:ilvl="0" w:tplc="DDFA5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4E12B5"/>
    <w:multiLevelType w:val="hybridMultilevel"/>
    <w:tmpl w:val="8746F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AB62652E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B62DE5"/>
    <w:multiLevelType w:val="hybridMultilevel"/>
    <w:tmpl w:val="72B4C0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486917"/>
    <w:multiLevelType w:val="hybridMultilevel"/>
    <w:tmpl w:val="0FD81A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8E5104"/>
    <w:multiLevelType w:val="hybridMultilevel"/>
    <w:tmpl w:val="62B670E8"/>
    <w:lvl w:ilvl="0" w:tplc="DE3EA0C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EA16D7"/>
    <w:multiLevelType w:val="hybridMultilevel"/>
    <w:tmpl w:val="DFFA17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06792A"/>
    <w:multiLevelType w:val="hybridMultilevel"/>
    <w:tmpl w:val="2DCC3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52F6304"/>
    <w:multiLevelType w:val="hybridMultilevel"/>
    <w:tmpl w:val="B62683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195BD3"/>
    <w:multiLevelType w:val="hybridMultilevel"/>
    <w:tmpl w:val="FCE46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8261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26"/>
  </w:num>
  <w:num w:numId="4">
    <w:abstractNumId w:val="4"/>
  </w:num>
  <w:num w:numId="5">
    <w:abstractNumId w:val="28"/>
  </w:num>
  <w:num w:numId="6">
    <w:abstractNumId w:val="21"/>
  </w:num>
  <w:num w:numId="7">
    <w:abstractNumId w:val="2"/>
  </w:num>
  <w:num w:numId="8">
    <w:abstractNumId w:val="3"/>
  </w:num>
  <w:num w:numId="9">
    <w:abstractNumId w:val="5"/>
  </w:num>
  <w:num w:numId="10">
    <w:abstractNumId w:val="10"/>
  </w:num>
  <w:num w:numId="11">
    <w:abstractNumId w:val="25"/>
  </w:num>
  <w:num w:numId="12">
    <w:abstractNumId w:val="8"/>
  </w:num>
  <w:num w:numId="13">
    <w:abstractNumId w:val="24"/>
  </w:num>
  <w:num w:numId="14">
    <w:abstractNumId w:val="22"/>
  </w:num>
  <w:num w:numId="15">
    <w:abstractNumId w:val="1"/>
  </w:num>
  <w:num w:numId="16">
    <w:abstractNumId w:val="23"/>
  </w:num>
  <w:num w:numId="17">
    <w:abstractNumId w:val="17"/>
  </w:num>
  <w:num w:numId="18">
    <w:abstractNumId w:val="20"/>
  </w:num>
  <w:num w:numId="19">
    <w:abstractNumId w:val="15"/>
  </w:num>
  <w:num w:numId="20">
    <w:abstractNumId w:val="11"/>
  </w:num>
  <w:num w:numId="21">
    <w:abstractNumId w:val="27"/>
  </w:num>
  <w:num w:numId="22">
    <w:abstractNumId w:val="7"/>
  </w:num>
  <w:num w:numId="23">
    <w:abstractNumId w:val="6"/>
  </w:num>
  <w:num w:numId="24">
    <w:abstractNumId w:val="29"/>
  </w:num>
  <w:num w:numId="25">
    <w:abstractNumId w:val="16"/>
  </w:num>
  <w:num w:numId="26">
    <w:abstractNumId w:val="0"/>
  </w:num>
  <w:num w:numId="27">
    <w:abstractNumId w:val="12"/>
  </w:num>
  <w:num w:numId="28">
    <w:abstractNumId w:val="13"/>
  </w:num>
  <w:num w:numId="29">
    <w:abstractNumId w:val="18"/>
  </w:num>
  <w:num w:numId="30">
    <w:abstractNumId w:val="14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6382D"/>
    <w:rsid w:val="000003DA"/>
    <w:rsid w:val="000045C6"/>
    <w:rsid w:val="000113F1"/>
    <w:rsid w:val="00011D79"/>
    <w:rsid w:val="00012F7B"/>
    <w:rsid w:val="000136B2"/>
    <w:rsid w:val="00015FBA"/>
    <w:rsid w:val="000219F7"/>
    <w:rsid w:val="0002572B"/>
    <w:rsid w:val="000263E9"/>
    <w:rsid w:val="00027335"/>
    <w:rsid w:val="00027439"/>
    <w:rsid w:val="0003039D"/>
    <w:rsid w:val="00031F77"/>
    <w:rsid w:val="0003241B"/>
    <w:rsid w:val="0003460B"/>
    <w:rsid w:val="00035491"/>
    <w:rsid w:val="00035D7F"/>
    <w:rsid w:val="0004093A"/>
    <w:rsid w:val="000424DB"/>
    <w:rsid w:val="00044506"/>
    <w:rsid w:val="00054EDB"/>
    <w:rsid w:val="000562CB"/>
    <w:rsid w:val="00064351"/>
    <w:rsid w:val="000650D2"/>
    <w:rsid w:val="00067672"/>
    <w:rsid w:val="000710CC"/>
    <w:rsid w:val="00072331"/>
    <w:rsid w:val="000741AE"/>
    <w:rsid w:val="000749E0"/>
    <w:rsid w:val="000827C1"/>
    <w:rsid w:val="000914C0"/>
    <w:rsid w:val="00091DF1"/>
    <w:rsid w:val="00093A8D"/>
    <w:rsid w:val="00096AF6"/>
    <w:rsid w:val="000A267E"/>
    <w:rsid w:val="000A3E13"/>
    <w:rsid w:val="000A5E92"/>
    <w:rsid w:val="000A69B4"/>
    <w:rsid w:val="000A762B"/>
    <w:rsid w:val="000B248E"/>
    <w:rsid w:val="000B374C"/>
    <w:rsid w:val="000B3E1A"/>
    <w:rsid w:val="000B5910"/>
    <w:rsid w:val="000B5935"/>
    <w:rsid w:val="000B6906"/>
    <w:rsid w:val="000B7438"/>
    <w:rsid w:val="000C1811"/>
    <w:rsid w:val="000C667A"/>
    <w:rsid w:val="000C6A50"/>
    <w:rsid w:val="000C7461"/>
    <w:rsid w:val="000D2B0D"/>
    <w:rsid w:val="000D3D11"/>
    <w:rsid w:val="000D4B23"/>
    <w:rsid w:val="000D68B3"/>
    <w:rsid w:val="000D7DF2"/>
    <w:rsid w:val="000E308E"/>
    <w:rsid w:val="000E5495"/>
    <w:rsid w:val="000F0780"/>
    <w:rsid w:val="000F5E9E"/>
    <w:rsid w:val="000F7A09"/>
    <w:rsid w:val="0010274E"/>
    <w:rsid w:val="00104984"/>
    <w:rsid w:val="00110BBA"/>
    <w:rsid w:val="00112663"/>
    <w:rsid w:val="00112857"/>
    <w:rsid w:val="00115803"/>
    <w:rsid w:val="00117F65"/>
    <w:rsid w:val="001219C9"/>
    <w:rsid w:val="00121F8F"/>
    <w:rsid w:val="00123C34"/>
    <w:rsid w:val="0012513E"/>
    <w:rsid w:val="00126150"/>
    <w:rsid w:val="0013102E"/>
    <w:rsid w:val="0013330F"/>
    <w:rsid w:val="001410B2"/>
    <w:rsid w:val="001429D7"/>
    <w:rsid w:val="00145510"/>
    <w:rsid w:val="0015193F"/>
    <w:rsid w:val="00157399"/>
    <w:rsid w:val="0016167C"/>
    <w:rsid w:val="00165EF0"/>
    <w:rsid w:val="0017046F"/>
    <w:rsid w:val="00171BC7"/>
    <w:rsid w:val="00172387"/>
    <w:rsid w:val="0017300C"/>
    <w:rsid w:val="001746A1"/>
    <w:rsid w:val="00175A03"/>
    <w:rsid w:val="00177134"/>
    <w:rsid w:val="001816C0"/>
    <w:rsid w:val="00181FE4"/>
    <w:rsid w:val="00191A39"/>
    <w:rsid w:val="0019332D"/>
    <w:rsid w:val="001941D3"/>
    <w:rsid w:val="001958D1"/>
    <w:rsid w:val="00195949"/>
    <w:rsid w:val="00197AC7"/>
    <w:rsid w:val="001A04A0"/>
    <w:rsid w:val="001A16AA"/>
    <w:rsid w:val="001A4022"/>
    <w:rsid w:val="001A477F"/>
    <w:rsid w:val="001B1EB3"/>
    <w:rsid w:val="001B1FD2"/>
    <w:rsid w:val="001B24F3"/>
    <w:rsid w:val="001B30E9"/>
    <w:rsid w:val="001B3890"/>
    <w:rsid w:val="001C1163"/>
    <w:rsid w:val="001C663C"/>
    <w:rsid w:val="001C7840"/>
    <w:rsid w:val="001D2AFF"/>
    <w:rsid w:val="001D40F7"/>
    <w:rsid w:val="001D6367"/>
    <w:rsid w:val="001D753F"/>
    <w:rsid w:val="001E1611"/>
    <w:rsid w:val="001E2D23"/>
    <w:rsid w:val="001E5328"/>
    <w:rsid w:val="001E57CE"/>
    <w:rsid w:val="001E79F2"/>
    <w:rsid w:val="001F014D"/>
    <w:rsid w:val="001F19E9"/>
    <w:rsid w:val="001F1D6D"/>
    <w:rsid w:val="001F3A87"/>
    <w:rsid w:val="001F462D"/>
    <w:rsid w:val="001F571F"/>
    <w:rsid w:val="00202308"/>
    <w:rsid w:val="002036E0"/>
    <w:rsid w:val="00205BF9"/>
    <w:rsid w:val="00210313"/>
    <w:rsid w:val="002154DC"/>
    <w:rsid w:val="002175B5"/>
    <w:rsid w:val="00224B3A"/>
    <w:rsid w:val="0022509B"/>
    <w:rsid w:val="00226A7D"/>
    <w:rsid w:val="002330F9"/>
    <w:rsid w:val="00236DFB"/>
    <w:rsid w:val="002420E2"/>
    <w:rsid w:val="00244D55"/>
    <w:rsid w:val="00245522"/>
    <w:rsid w:val="00254CD9"/>
    <w:rsid w:val="00257657"/>
    <w:rsid w:val="002605FD"/>
    <w:rsid w:val="00261B14"/>
    <w:rsid w:val="00261B95"/>
    <w:rsid w:val="00261D6E"/>
    <w:rsid w:val="002737FA"/>
    <w:rsid w:val="00274C26"/>
    <w:rsid w:val="00275154"/>
    <w:rsid w:val="00275B03"/>
    <w:rsid w:val="00276E50"/>
    <w:rsid w:val="0027784C"/>
    <w:rsid w:val="0028285A"/>
    <w:rsid w:val="00284FC7"/>
    <w:rsid w:val="00285165"/>
    <w:rsid w:val="00285B45"/>
    <w:rsid w:val="00286134"/>
    <w:rsid w:val="00286904"/>
    <w:rsid w:val="00287147"/>
    <w:rsid w:val="00291921"/>
    <w:rsid w:val="002938D1"/>
    <w:rsid w:val="00294AFB"/>
    <w:rsid w:val="00294BC6"/>
    <w:rsid w:val="002A088B"/>
    <w:rsid w:val="002A2843"/>
    <w:rsid w:val="002A3029"/>
    <w:rsid w:val="002B0664"/>
    <w:rsid w:val="002B37CB"/>
    <w:rsid w:val="002B57D3"/>
    <w:rsid w:val="002B5989"/>
    <w:rsid w:val="002C10EB"/>
    <w:rsid w:val="002C2CFF"/>
    <w:rsid w:val="002C6870"/>
    <w:rsid w:val="002C78AD"/>
    <w:rsid w:val="002D183E"/>
    <w:rsid w:val="002D2657"/>
    <w:rsid w:val="002D77E3"/>
    <w:rsid w:val="002E5D7C"/>
    <w:rsid w:val="002E7A9D"/>
    <w:rsid w:val="002F01DD"/>
    <w:rsid w:val="002F0F7D"/>
    <w:rsid w:val="002F1656"/>
    <w:rsid w:val="002F1721"/>
    <w:rsid w:val="002F4E1D"/>
    <w:rsid w:val="002F5DA2"/>
    <w:rsid w:val="002F63BA"/>
    <w:rsid w:val="002F7289"/>
    <w:rsid w:val="002F7419"/>
    <w:rsid w:val="002F756F"/>
    <w:rsid w:val="002F7679"/>
    <w:rsid w:val="003003EA"/>
    <w:rsid w:val="003005E4"/>
    <w:rsid w:val="0030151C"/>
    <w:rsid w:val="00302B2F"/>
    <w:rsid w:val="00302DF4"/>
    <w:rsid w:val="0030603B"/>
    <w:rsid w:val="00312ED1"/>
    <w:rsid w:val="003148A8"/>
    <w:rsid w:val="003166B8"/>
    <w:rsid w:val="00324631"/>
    <w:rsid w:val="003307F5"/>
    <w:rsid w:val="00330ABC"/>
    <w:rsid w:val="0033106F"/>
    <w:rsid w:val="00331614"/>
    <w:rsid w:val="003326FE"/>
    <w:rsid w:val="003337B1"/>
    <w:rsid w:val="00334FFA"/>
    <w:rsid w:val="00340C7A"/>
    <w:rsid w:val="00342759"/>
    <w:rsid w:val="00354120"/>
    <w:rsid w:val="00360586"/>
    <w:rsid w:val="00361703"/>
    <w:rsid w:val="00370242"/>
    <w:rsid w:val="0037036D"/>
    <w:rsid w:val="00372443"/>
    <w:rsid w:val="00375678"/>
    <w:rsid w:val="00376D03"/>
    <w:rsid w:val="00376D0D"/>
    <w:rsid w:val="00387576"/>
    <w:rsid w:val="00387C3B"/>
    <w:rsid w:val="00392EB4"/>
    <w:rsid w:val="00394989"/>
    <w:rsid w:val="00396757"/>
    <w:rsid w:val="003A017D"/>
    <w:rsid w:val="003A36D8"/>
    <w:rsid w:val="003A3AED"/>
    <w:rsid w:val="003A4CC1"/>
    <w:rsid w:val="003A5EA9"/>
    <w:rsid w:val="003B0291"/>
    <w:rsid w:val="003B1C63"/>
    <w:rsid w:val="003B2A62"/>
    <w:rsid w:val="003B3E8B"/>
    <w:rsid w:val="003C3232"/>
    <w:rsid w:val="003C3D1B"/>
    <w:rsid w:val="003C61B1"/>
    <w:rsid w:val="003C70BA"/>
    <w:rsid w:val="003C7F89"/>
    <w:rsid w:val="003D152A"/>
    <w:rsid w:val="003E4322"/>
    <w:rsid w:val="003E570A"/>
    <w:rsid w:val="003E7E8D"/>
    <w:rsid w:val="003F119D"/>
    <w:rsid w:val="003F517D"/>
    <w:rsid w:val="003F77ED"/>
    <w:rsid w:val="003F7C34"/>
    <w:rsid w:val="00403619"/>
    <w:rsid w:val="00405192"/>
    <w:rsid w:val="00405540"/>
    <w:rsid w:val="004061B2"/>
    <w:rsid w:val="00413347"/>
    <w:rsid w:val="00420518"/>
    <w:rsid w:val="004205A9"/>
    <w:rsid w:val="00421F6A"/>
    <w:rsid w:val="00430018"/>
    <w:rsid w:val="00430304"/>
    <w:rsid w:val="00431717"/>
    <w:rsid w:val="00433A9B"/>
    <w:rsid w:val="0043649D"/>
    <w:rsid w:val="004372C6"/>
    <w:rsid w:val="00442344"/>
    <w:rsid w:val="00442CE9"/>
    <w:rsid w:val="00444408"/>
    <w:rsid w:val="00445A1C"/>
    <w:rsid w:val="00445DDA"/>
    <w:rsid w:val="00451B59"/>
    <w:rsid w:val="004527E4"/>
    <w:rsid w:val="0045495F"/>
    <w:rsid w:val="00454D4A"/>
    <w:rsid w:val="00455F9E"/>
    <w:rsid w:val="0046279C"/>
    <w:rsid w:val="0046372A"/>
    <w:rsid w:val="004828A6"/>
    <w:rsid w:val="00482B1D"/>
    <w:rsid w:val="00482CB9"/>
    <w:rsid w:val="00483EA8"/>
    <w:rsid w:val="0048736D"/>
    <w:rsid w:val="00487618"/>
    <w:rsid w:val="00497BAB"/>
    <w:rsid w:val="004A00D6"/>
    <w:rsid w:val="004A069C"/>
    <w:rsid w:val="004A3761"/>
    <w:rsid w:val="004A41B3"/>
    <w:rsid w:val="004A436F"/>
    <w:rsid w:val="004A4615"/>
    <w:rsid w:val="004A5078"/>
    <w:rsid w:val="004A569F"/>
    <w:rsid w:val="004A58A0"/>
    <w:rsid w:val="004A624C"/>
    <w:rsid w:val="004A67A3"/>
    <w:rsid w:val="004B2693"/>
    <w:rsid w:val="004B2DC7"/>
    <w:rsid w:val="004B2E7B"/>
    <w:rsid w:val="004B56EE"/>
    <w:rsid w:val="004B64B2"/>
    <w:rsid w:val="004B64EF"/>
    <w:rsid w:val="004B6D30"/>
    <w:rsid w:val="004B7974"/>
    <w:rsid w:val="004C0626"/>
    <w:rsid w:val="004C0710"/>
    <w:rsid w:val="004C1F0F"/>
    <w:rsid w:val="004C231E"/>
    <w:rsid w:val="004C34C7"/>
    <w:rsid w:val="004C67FE"/>
    <w:rsid w:val="004C6A79"/>
    <w:rsid w:val="004D1C3D"/>
    <w:rsid w:val="004D2542"/>
    <w:rsid w:val="004E6229"/>
    <w:rsid w:val="004F00E7"/>
    <w:rsid w:val="004F1967"/>
    <w:rsid w:val="004F4FD9"/>
    <w:rsid w:val="004F54C3"/>
    <w:rsid w:val="004F57D6"/>
    <w:rsid w:val="004F5EC2"/>
    <w:rsid w:val="004F67A2"/>
    <w:rsid w:val="004F77E6"/>
    <w:rsid w:val="0050380B"/>
    <w:rsid w:val="0050627B"/>
    <w:rsid w:val="005078B3"/>
    <w:rsid w:val="005133A5"/>
    <w:rsid w:val="00514B8F"/>
    <w:rsid w:val="00515AAF"/>
    <w:rsid w:val="0052281F"/>
    <w:rsid w:val="005249B1"/>
    <w:rsid w:val="005268FB"/>
    <w:rsid w:val="00527707"/>
    <w:rsid w:val="00532ABA"/>
    <w:rsid w:val="0053387C"/>
    <w:rsid w:val="0053395F"/>
    <w:rsid w:val="00533AFC"/>
    <w:rsid w:val="005373CD"/>
    <w:rsid w:val="005411D7"/>
    <w:rsid w:val="00551A62"/>
    <w:rsid w:val="00554601"/>
    <w:rsid w:val="00555586"/>
    <w:rsid w:val="005631C7"/>
    <w:rsid w:val="005662D7"/>
    <w:rsid w:val="0056708E"/>
    <w:rsid w:val="00567E3B"/>
    <w:rsid w:val="00567FE4"/>
    <w:rsid w:val="005724A7"/>
    <w:rsid w:val="005802AD"/>
    <w:rsid w:val="0058259A"/>
    <w:rsid w:val="005825D3"/>
    <w:rsid w:val="00583C90"/>
    <w:rsid w:val="0058638E"/>
    <w:rsid w:val="005958BA"/>
    <w:rsid w:val="00597E21"/>
    <w:rsid w:val="00597E91"/>
    <w:rsid w:val="005A0FB8"/>
    <w:rsid w:val="005A1C6A"/>
    <w:rsid w:val="005A5BE4"/>
    <w:rsid w:val="005A632A"/>
    <w:rsid w:val="005B0041"/>
    <w:rsid w:val="005B1D08"/>
    <w:rsid w:val="005B1EFF"/>
    <w:rsid w:val="005B3152"/>
    <w:rsid w:val="005B4FF4"/>
    <w:rsid w:val="005B61E9"/>
    <w:rsid w:val="005B634D"/>
    <w:rsid w:val="005B6B25"/>
    <w:rsid w:val="005C14C5"/>
    <w:rsid w:val="005C1F5D"/>
    <w:rsid w:val="005C3B41"/>
    <w:rsid w:val="005C5FAA"/>
    <w:rsid w:val="005D0058"/>
    <w:rsid w:val="005E10A4"/>
    <w:rsid w:val="005E17C0"/>
    <w:rsid w:val="005E2029"/>
    <w:rsid w:val="005E6C55"/>
    <w:rsid w:val="005F1D1F"/>
    <w:rsid w:val="005F47BC"/>
    <w:rsid w:val="005F5F23"/>
    <w:rsid w:val="005F6614"/>
    <w:rsid w:val="005F7945"/>
    <w:rsid w:val="00601130"/>
    <w:rsid w:val="006015EF"/>
    <w:rsid w:val="00601B52"/>
    <w:rsid w:val="006022A5"/>
    <w:rsid w:val="006051F6"/>
    <w:rsid w:val="00605BAB"/>
    <w:rsid w:val="00607D0B"/>
    <w:rsid w:val="006109F2"/>
    <w:rsid w:val="0061122C"/>
    <w:rsid w:val="00614E50"/>
    <w:rsid w:val="0061759F"/>
    <w:rsid w:val="00622635"/>
    <w:rsid w:val="006243AD"/>
    <w:rsid w:val="00624D1F"/>
    <w:rsid w:val="00625542"/>
    <w:rsid w:val="00625D4F"/>
    <w:rsid w:val="00626298"/>
    <w:rsid w:val="006364A9"/>
    <w:rsid w:val="0063681D"/>
    <w:rsid w:val="00641655"/>
    <w:rsid w:val="00644D98"/>
    <w:rsid w:val="00645448"/>
    <w:rsid w:val="006454BF"/>
    <w:rsid w:val="00645BCA"/>
    <w:rsid w:val="00645C23"/>
    <w:rsid w:val="00647C16"/>
    <w:rsid w:val="00650D47"/>
    <w:rsid w:val="00652B91"/>
    <w:rsid w:val="0066134F"/>
    <w:rsid w:val="00661871"/>
    <w:rsid w:val="00665DF0"/>
    <w:rsid w:val="0066675C"/>
    <w:rsid w:val="0066712A"/>
    <w:rsid w:val="00671A88"/>
    <w:rsid w:val="006743DB"/>
    <w:rsid w:val="00674E27"/>
    <w:rsid w:val="006824C9"/>
    <w:rsid w:val="00683FF7"/>
    <w:rsid w:val="00687E36"/>
    <w:rsid w:val="00690945"/>
    <w:rsid w:val="00690DD5"/>
    <w:rsid w:val="00691739"/>
    <w:rsid w:val="006922E7"/>
    <w:rsid w:val="00695593"/>
    <w:rsid w:val="00697098"/>
    <w:rsid w:val="00697A4C"/>
    <w:rsid w:val="006A0782"/>
    <w:rsid w:val="006A0A8F"/>
    <w:rsid w:val="006A3B93"/>
    <w:rsid w:val="006B1C4C"/>
    <w:rsid w:val="006B258A"/>
    <w:rsid w:val="006B3B2F"/>
    <w:rsid w:val="006B6253"/>
    <w:rsid w:val="006C1FF4"/>
    <w:rsid w:val="006C56E1"/>
    <w:rsid w:val="006C65C7"/>
    <w:rsid w:val="006D1F8E"/>
    <w:rsid w:val="006D5741"/>
    <w:rsid w:val="006D64A0"/>
    <w:rsid w:val="006E2484"/>
    <w:rsid w:val="006E5B1E"/>
    <w:rsid w:val="006E5DC4"/>
    <w:rsid w:val="006F3266"/>
    <w:rsid w:val="006F3380"/>
    <w:rsid w:val="006F6130"/>
    <w:rsid w:val="006F7907"/>
    <w:rsid w:val="00706247"/>
    <w:rsid w:val="007066CD"/>
    <w:rsid w:val="00706981"/>
    <w:rsid w:val="00710BEC"/>
    <w:rsid w:val="007165B2"/>
    <w:rsid w:val="00716B97"/>
    <w:rsid w:val="00721CD1"/>
    <w:rsid w:val="0072318F"/>
    <w:rsid w:val="00724050"/>
    <w:rsid w:val="0073014E"/>
    <w:rsid w:val="007313E3"/>
    <w:rsid w:val="00734A1A"/>
    <w:rsid w:val="00741C26"/>
    <w:rsid w:val="0074241A"/>
    <w:rsid w:val="00742FAD"/>
    <w:rsid w:val="00744EC6"/>
    <w:rsid w:val="0074527F"/>
    <w:rsid w:val="00745A46"/>
    <w:rsid w:val="00751300"/>
    <w:rsid w:val="007530C5"/>
    <w:rsid w:val="00753B18"/>
    <w:rsid w:val="007541D6"/>
    <w:rsid w:val="00754F34"/>
    <w:rsid w:val="00765E69"/>
    <w:rsid w:val="00766827"/>
    <w:rsid w:val="007671EB"/>
    <w:rsid w:val="00767CE6"/>
    <w:rsid w:val="00770DEC"/>
    <w:rsid w:val="007713A6"/>
    <w:rsid w:val="00772A1D"/>
    <w:rsid w:val="0077331E"/>
    <w:rsid w:val="00781A5A"/>
    <w:rsid w:val="00781B88"/>
    <w:rsid w:val="00783330"/>
    <w:rsid w:val="00783885"/>
    <w:rsid w:val="007870CF"/>
    <w:rsid w:val="00790DDD"/>
    <w:rsid w:val="0079128C"/>
    <w:rsid w:val="00791351"/>
    <w:rsid w:val="00791C73"/>
    <w:rsid w:val="00793FDC"/>
    <w:rsid w:val="007A33BD"/>
    <w:rsid w:val="007A6041"/>
    <w:rsid w:val="007A6DEA"/>
    <w:rsid w:val="007A6F32"/>
    <w:rsid w:val="007A71CF"/>
    <w:rsid w:val="007B3E06"/>
    <w:rsid w:val="007B49BD"/>
    <w:rsid w:val="007B52EC"/>
    <w:rsid w:val="007C22EA"/>
    <w:rsid w:val="007C2AD4"/>
    <w:rsid w:val="007C35B7"/>
    <w:rsid w:val="007C4374"/>
    <w:rsid w:val="007C661A"/>
    <w:rsid w:val="007D1EFC"/>
    <w:rsid w:val="007D34B9"/>
    <w:rsid w:val="007D37EB"/>
    <w:rsid w:val="007D3C3E"/>
    <w:rsid w:val="007E482E"/>
    <w:rsid w:val="007E7DE4"/>
    <w:rsid w:val="007F252B"/>
    <w:rsid w:val="007F2933"/>
    <w:rsid w:val="00800158"/>
    <w:rsid w:val="008035F7"/>
    <w:rsid w:val="00805DA0"/>
    <w:rsid w:val="00811427"/>
    <w:rsid w:val="008116E8"/>
    <w:rsid w:val="00814EA6"/>
    <w:rsid w:val="00815208"/>
    <w:rsid w:val="0081575C"/>
    <w:rsid w:val="00815E37"/>
    <w:rsid w:val="00822DED"/>
    <w:rsid w:val="0082333D"/>
    <w:rsid w:val="00823FA1"/>
    <w:rsid w:val="008240FE"/>
    <w:rsid w:val="0083103E"/>
    <w:rsid w:val="00831FF5"/>
    <w:rsid w:val="00832872"/>
    <w:rsid w:val="00834E98"/>
    <w:rsid w:val="00835739"/>
    <w:rsid w:val="00840030"/>
    <w:rsid w:val="008504F0"/>
    <w:rsid w:val="0085097F"/>
    <w:rsid w:val="00850C6A"/>
    <w:rsid w:val="00850DA7"/>
    <w:rsid w:val="0085580D"/>
    <w:rsid w:val="00861C95"/>
    <w:rsid w:val="00865310"/>
    <w:rsid w:val="00867969"/>
    <w:rsid w:val="0087087E"/>
    <w:rsid w:val="00875D3F"/>
    <w:rsid w:val="0087628F"/>
    <w:rsid w:val="00876E83"/>
    <w:rsid w:val="00877605"/>
    <w:rsid w:val="0088158A"/>
    <w:rsid w:val="00883857"/>
    <w:rsid w:val="0088386E"/>
    <w:rsid w:val="00883D16"/>
    <w:rsid w:val="0088470F"/>
    <w:rsid w:val="00884ED5"/>
    <w:rsid w:val="0088589B"/>
    <w:rsid w:val="00886E92"/>
    <w:rsid w:val="00890465"/>
    <w:rsid w:val="00890A51"/>
    <w:rsid w:val="00893256"/>
    <w:rsid w:val="00893DB6"/>
    <w:rsid w:val="008962AE"/>
    <w:rsid w:val="008A00EB"/>
    <w:rsid w:val="008A0E42"/>
    <w:rsid w:val="008A2736"/>
    <w:rsid w:val="008A3843"/>
    <w:rsid w:val="008A4941"/>
    <w:rsid w:val="008A6BB9"/>
    <w:rsid w:val="008A76D6"/>
    <w:rsid w:val="008B301E"/>
    <w:rsid w:val="008B61DE"/>
    <w:rsid w:val="008C0085"/>
    <w:rsid w:val="008C2925"/>
    <w:rsid w:val="008C2F8F"/>
    <w:rsid w:val="008C39D7"/>
    <w:rsid w:val="008C6C38"/>
    <w:rsid w:val="008D3007"/>
    <w:rsid w:val="008D3A2E"/>
    <w:rsid w:val="008D623C"/>
    <w:rsid w:val="008E0CA2"/>
    <w:rsid w:val="008E17E2"/>
    <w:rsid w:val="008E310E"/>
    <w:rsid w:val="008E3ED4"/>
    <w:rsid w:val="008E5640"/>
    <w:rsid w:val="008E6020"/>
    <w:rsid w:val="008E6425"/>
    <w:rsid w:val="008E728E"/>
    <w:rsid w:val="008F0A92"/>
    <w:rsid w:val="008F2451"/>
    <w:rsid w:val="008F249C"/>
    <w:rsid w:val="008F6937"/>
    <w:rsid w:val="00900B4C"/>
    <w:rsid w:val="00900E59"/>
    <w:rsid w:val="00904CD4"/>
    <w:rsid w:val="00910749"/>
    <w:rsid w:val="00911D3C"/>
    <w:rsid w:val="00916F2A"/>
    <w:rsid w:val="0092045A"/>
    <w:rsid w:val="00921C5E"/>
    <w:rsid w:val="00923685"/>
    <w:rsid w:val="00923A6D"/>
    <w:rsid w:val="00927911"/>
    <w:rsid w:val="00931065"/>
    <w:rsid w:val="00933EAD"/>
    <w:rsid w:val="009341A0"/>
    <w:rsid w:val="00934353"/>
    <w:rsid w:val="00935737"/>
    <w:rsid w:val="0093630E"/>
    <w:rsid w:val="00936B99"/>
    <w:rsid w:val="00936EB2"/>
    <w:rsid w:val="009441F1"/>
    <w:rsid w:val="00951EEE"/>
    <w:rsid w:val="00954380"/>
    <w:rsid w:val="0095512A"/>
    <w:rsid w:val="00956217"/>
    <w:rsid w:val="009627CA"/>
    <w:rsid w:val="0096548A"/>
    <w:rsid w:val="009664B4"/>
    <w:rsid w:val="009713B5"/>
    <w:rsid w:val="0097295F"/>
    <w:rsid w:val="00973CF9"/>
    <w:rsid w:val="00975104"/>
    <w:rsid w:val="009777B0"/>
    <w:rsid w:val="00980BFE"/>
    <w:rsid w:val="00984976"/>
    <w:rsid w:val="0098576A"/>
    <w:rsid w:val="00986958"/>
    <w:rsid w:val="00987161"/>
    <w:rsid w:val="009900AE"/>
    <w:rsid w:val="0099021B"/>
    <w:rsid w:val="00994CD8"/>
    <w:rsid w:val="00995447"/>
    <w:rsid w:val="0099648A"/>
    <w:rsid w:val="009A0416"/>
    <w:rsid w:val="009A34A5"/>
    <w:rsid w:val="009A5063"/>
    <w:rsid w:val="009A7F9F"/>
    <w:rsid w:val="009B16FC"/>
    <w:rsid w:val="009B335D"/>
    <w:rsid w:val="009B541E"/>
    <w:rsid w:val="009B654A"/>
    <w:rsid w:val="009C0209"/>
    <w:rsid w:val="009C1A1C"/>
    <w:rsid w:val="009C38EE"/>
    <w:rsid w:val="009C4FBB"/>
    <w:rsid w:val="009C5AF7"/>
    <w:rsid w:val="009C7548"/>
    <w:rsid w:val="009C7C76"/>
    <w:rsid w:val="009D1E15"/>
    <w:rsid w:val="009D2B98"/>
    <w:rsid w:val="009D5831"/>
    <w:rsid w:val="009D6629"/>
    <w:rsid w:val="009D6BB8"/>
    <w:rsid w:val="009E245F"/>
    <w:rsid w:val="009E3BBF"/>
    <w:rsid w:val="009E4E08"/>
    <w:rsid w:val="009E5B02"/>
    <w:rsid w:val="009F005A"/>
    <w:rsid w:val="009F1034"/>
    <w:rsid w:val="009F42E6"/>
    <w:rsid w:val="009F5647"/>
    <w:rsid w:val="009F6123"/>
    <w:rsid w:val="00A00EE2"/>
    <w:rsid w:val="00A02567"/>
    <w:rsid w:val="00A04B71"/>
    <w:rsid w:val="00A05A77"/>
    <w:rsid w:val="00A06529"/>
    <w:rsid w:val="00A1289E"/>
    <w:rsid w:val="00A1561D"/>
    <w:rsid w:val="00A15A94"/>
    <w:rsid w:val="00A1703F"/>
    <w:rsid w:val="00A21EC5"/>
    <w:rsid w:val="00A2459B"/>
    <w:rsid w:val="00A2638B"/>
    <w:rsid w:val="00A27876"/>
    <w:rsid w:val="00A3033D"/>
    <w:rsid w:val="00A31843"/>
    <w:rsid w:val="00A37882"/>
    <w:rsid w:val="00A45211"/>
    <w:rsid w:val="00A47073"/>
    <w:rsid w:val="00A5307C"/>
    <w:rsid w:val="00A54512"/>
    <w:rsid w:val="00A556AB"/>
    <w:rsid w:val="00A55A49"/>
    <w:rsid w:val="00A62573"/>
    <w:rsid w:val="00A6335D"/>
    <w:rsid w:val="00A63A83"/>
    <w:rsid w:val="00A650FA"/>
    <w:rsid w:val="00A659BC"/>
    <w:rsid w:val="00A72132"/>
    <w:rsid w:val="00A77685"/>
    <w:rsid w:val="00A80622"/>
    <w:rsid w:val="00A825DA"/>
    <w:rsid w:val="00A83337"/>
    <w:rsid w:val="00A85F13"/>
    <w:rsid w:val="00A860DA"/>
    <w:rsid w:val="00A86C4D"/>
    <w:rsid w:val="00A87B9C"/>
    <w:rsid w:val="00A95F5D"/>
    <w:rsid w:val="00AA0D20"/>
    <w:rsid w:val="00AA2902"/>
    <w:rsid w:val="00AA36BB"/>
    <w:rsid w:val="00AB328D"/>
    <w:rsid w:val="00AC245B"/>
    <w:rsid w:val="00AC33EA"/>
    <w:rsid w:val="00AC3C4E"/>
    <w:rsid w:val="00AD00BC"/>
    <w:rsid w:val="00AD2285"/>
    <w:rsid w:val="00AD2433"/>
    <w:rsid w:val="00AD2B25"/>
    <w:rsid w:val="00AD6061"/>
    <w:rsid w:val="00AE1D0F"/>
    <w:rsid w:val="00AE66F5"/>
    <w:rsid w:val="00AF277D"/>
    <w:rsid w:val="00AF7D77"/>
    <w:rsid w:val="00B023AB"/>
    <w:rsid w:val="00B0339D"/>
    <w:rsid w:val="00B043AB"/>
    <w:rsid w:val="00B0612B"/>
    <w:rsid w:val="00B10863"/>
    <w:rsid w:val="00B10BBD"/>
    <w:rsid w:val="00B111E2"/>
    <w:rsid w:val="00B12551"/>
    <w:rsid w:val="00B139CD"/>
    <w:rsid w:val="00B168D3"/>
    <w:rsid w:val="00B16EC0"/>
    <w:rsid w:val="00B17367"/>
    <w:rsid w:val="00B17E01"/>
    <w:rsid w:val="00B21A92"/>
    <w:rsid w:val="00B2310F"/>
    <w:rsid w:val="00B24557"/>
    <w:rsid w:val="00B25A56"/>
    <w:rsid w:val="00B30691"/>
    <w:rsid w:val="00B308DF"/>
    <w:rsid w:val="00B339A0"/>
    <w:rsid w:val="00B35A5D"/>
    <w:rsid w:val="00B36192"/>
    <w:rsid w:val="00B37A15"/>
    <w:rsid w:val="00B41BDB"/>
    <w:rsid w:val="00B41FEB"/>
    <w:rsid w:val="00B42A33"/>
    <w:rsid w:val="00B43BCE"/>
    <w:rsid w:val="00B45956"/>
    <w:rsid w:val="00B47F01"/>
    <w:rsid w:val="00B56C48"/>
    <w:rsid w:val="00B62076"/>
    <w:rsid w:val="00B6290A"/>
    <w:rsid w:val="00B633B4"/>
    <w:rsid w:val="00B634CE"/>
    <w:rsid w:val="00B639AA"/>
    <w:rsid w:val="00B65C6B"/>
    <w:rsid w:val="00B675E9"/>
    <w:rsid w:val="00B72D3A"/>
    <w:rsid w:val="00B77851"/>
    <w:rsid w:val="00B7794D"/>
    <w:rsid w:val="00B839D7"/>
    <w:rsid w:val="00B83AF7"/>
    <w:rsid w:val="00B91372"/>
    <w:rsid w:val="00B94885"/>
    <w:rsid w:val="00B950E2"/>
    <w:rsid w:val="00B9510B"/>
    <w:rsid w:val="00BA207A"/>
    <w:rsid w:val="00BA302B"/>
    <w:rsid w:val="00BA38C8"/>
    <w:rsid w:val="00BA3A91"/>
    <w:rsid w:val="00BB0043"/>
    <w:rsid w:val="00BB13D3"/>
    <w:rsid w:val="00BB1D97"/>
    <w:rsid w:val="00BB5286"/>
    <w:rsid w:val="00BB54C7"/>
    <w:rsid w:val="00BB7A36"/>
    <w:rsid w:val="00BC5449"/>
    <w:rsid w:val="00BD09C9"/>
    <w:rsid w:val="00BD1A6B"/>
    <w:rsid w:val="00BD4135"/>
    <w:rsid w:val="00BD7C67"/>
    <w:rsid w:val="00BE08C5"/>
    <w:rsid w:val="00BE2568"/>
    <w:rsid w:val="00BE39C2"/>
    <w:rsid w:val="00BE4F5C"/>
    <w:rsid w:val="00BE5733"/>
    <w:rsid w:val="00BE70D1"/>
    <w:rsid w:val="00BF2CDF"/>
    <w:rsid w:val="00BF7740"/>
    <w:rsid w:val="00C012E8"/>
    <w:rsid w:val="00C01C7E"/>
    <w:rsid w:val="00C02F11"/>
    <w:rsid w:val="00C04992"/>
    <w:rsid w:val="00C15F4D"/>
    <w:rsid w:val="00C17717"/>
    <w:rsid w:val="00C21CF1"/>
    <w:rsid w:val="00C25A74"/>
    <w:rsid w:val="00C26547"/>
    <w:rsid w:val="00C2730E"/>
    <w:rsid w:val="00C3270A"/>
    <w:rsid w:val="00C3279C"/>
    <w:rsid w:val="00C328AC"/>
    <w:rsid w:val="00C33189"/>
    <w:rsid w:val="00C33C4E"/>
    <w:rsid w:val="00C34538"/>
    <w:rsid w:val="00C374BF"/>
    <w:rsid w:val="00C44F3A"/>
    <w:rsid w:val="00C45808"/>
    <w:rsid w:val="00C47ABF"/>
    <w:rsid w:val="00C51195"/>
    <w:rsid w:val="00C5160F"/>
    <w:rsid w:val="00C53AC8"/>
    <w:rsid w:val="00C54543"/>
    <w:rsid w:val="00C54A23"/>
    <w:rsid w:val="00C54A55"/>
    <w:rsid w:val="00C552E9"/>
    <w:rsid w:val="00C56F98"/>
    <w:rsid w:val="00C60E9F"/>
    <w:rsid w:val="00C6382D"/>
    <w:rsid w:val="00C6600D"/>
    <w:rsid w:val="00C675F7"/>
    <w:rsid w:val="00C70BDB"/>
    <w:rsid w:val="00C712DD"/>
    <w:rsid w:val="00C74F12"/>
    <w:rsid w:val="00C76CA9"/>
    <w:rsid w:val="00C76E60"/>
    <w:rsid w:val="00C774DA"/>
    <w:rsid w:val="00C775EB"/>
    <w:rsid w:val="00C824FF"/>
    <w:rsid w:val="00C82E63"/>
    <w:rsid w:val="00C83CBF"/>
    <w:rsid w:val="00C84358"/>
    <w:rsid w:val="00C87C2B"/>
    <w:rsid w:val="00C90FB1"/>
    <w:rsid w:val="00C91DEB"/>
    <w:rsid w:val="00C94CA9"/>
    <w:rsid w:val="00C95DF0"/>
    <w:rsid w:val="00C95E54"/>
    <w:rsid w:val="00CA0434"/>
    <w:rsid w:val="00CA123A"/>
    <w:rsid w:val="00CA1BAB"/>
    <w:rsid w:val="00CA1ED5"/>
    <w:rsid w:val="00CA5119"/>
    <w:rsid w:val="00CA5D78"/>
    <w:rsid w:val="00CA6647"/>
    <w:rsid w:val="00CA79D8"/>
    <w:rsid w:val="00CA7A81"/>
    <w:rsid w:val="00CB118D"/>
    <w:rsid w:val="00CB1616"/>
    <w:rsid w:val="00CB53E4"/>
    <w:rsid w:val="00CC0EFF"/>
    <w:rsid w:val="00CC1C38"/>
    <w:rsid w:val="00CC34D4"/>
    <w:rsid w:val="00CC3951"/>
    <w:rsid w:val="00CC4DF4"/>
    <w:rsid w:val="00CC591E"/>
    <w:rsid w:val="00CC6B88"/>
    <w:rsid w:val="00CC6ED8"/>
    <w:rsid w:val="00CC77E0"/>
    <w:rsid w:val="00CD1147"/>
    <w:rsid w:val="00CD1BFD"/>
    <w:rsid w:val="00CD57B3"/>
    <w:rsid w:val="00CE54EE"/>
    <w:rsid w:val="00CE7902"/>
    <w:rsid w:val="00CF0C0F"/>
    <w:rsid w:val="00CF21FC"/>
    <w:rsid w:val="00CF3370"/>
    <w:rsid w:val="00CF44E9"/>
    <w:rsid w:val="00D00192"/>
    <w:rsid w:val="00D03E14"/>
    <w:rsid w:val="00D04553"/>
    <w:rsid w:val="00D04949"/>
    <w:rsid w:val="00D049C7"/>
    <w:rsid w:val="00D067C2"/>
    <w:rsid w:val="00D069E3"/>
    <w:rsid w:val="00D0795D"/>
    <w:rsid w:val="00D11BFC"/>
    <w:rsid w:val="00D11CB3"/>
    <w:rsid w:val="00D11FB4"/>
    <w:rsid w:val="00D16625"/>
    <w:rsid w:val="00D16E43"/>
    <w:rsid w:val="00D20E81"/>
    <w:rsid w:val="00D2283C"/>
    <w:rsid w:val="00D23BFB"/>
    <w:rsid w:val="00D25F41"/>
    <w:rsid w:val="00D266E3"/>
    <w:rsid w:val="00D26B0A"/>
    <w:rsid w:val="00D26F18"/>
    <w:rsid w:val="00D27A0F"/>
    <w:rsid w:val="00D30803"/>
    <w:rsid w:val="00D40F91"/>
    <w:rsid w:val="00D44692"/>
    <w:rsid w:val="00D458C4"/>
    <w:rsid w:val="00D46190"/>
    <w:rsid w:val="00D46A3B"/>
    <w:rsid w:val="00D47C8E"/>
    <w:rsid w:val="00D52BAF"/>
    <w:rsid w:val="00D536B5"/>
    <w:rsid w:val="00D549CE"/>
    <w:rsid w:val="00D56B55"/>
    <w:rsid w:val="00D630C5"/>
    <w:rsid w:val="00D64622"/>
    <w:rsid w:val="00D67CF0"/>
    <w:rsid w:val="00D72735"/>
    <w:rsid w:val="00D73962"/>
    <w:rsid w:val="00D760EB"/>
    <w:rsid w:val="00D772CF"/>
    <w:rsid w:val="00D80074"/>
    <w:rsid w:val="00D80C84"/>
    <w:rsid w:val="00D81019"/>
    <w:rsid w:val="00D819DA"/>
    <w:rsid w:val="00D823F0"/>
    <w:rsid w:val="00D84EB7"/>
    <w:rsid w:val="00D865C7"/>
    <w:rsid w:val="00D86654"/>
    <w:rsid w:val="00D87F33"/>
    <w:rsid w:val="00D9224D"/>
    <w:rsid w:val="00D93166"/>
    <w:rsid w:val="00D97B61"/>
    <w:rsid w:val="00DA0D0B"/>
    <w:rsid w:val="00DA1FE6"/>
    <w:rsid w:val="00DA27CB"/>
    <w:rsid w:val="00DA4D03"/>
    <w:rsid w:val="00DA5DDA"/>
    <w:rsid w:val="00DA6042"/>
    <w:rsid w:val="00DB2CA8"/>
    <w:rsid w:val="00DB5460"/>
    <w:rsid w:val="00DB5921"/>
    <w:rsid w:val="00DB6504"/>
    <w:rsid w:val="00DB7431"/>
    <w:rsid w:val="00DB77B8"/>
    <w:rsid w:val="00DB7A74"/>
    <w:rsid w:val="00DC5926"/>
    <w:rsid w:val="00DC7DB8"/>
    <w:rsid w:val="00DD0FE2"/>
    <w:rsid w:val="00DD244B"/>
    <w:rsid w:val="00DD2B2E"/>
    <w:rsid w:val="00DD3707"/>
    <w:rsid w:val="00DD4060"/>
    <w:rsid w:val="00DD6020"/>
    <w:rsid w:val="00DE064E"/>
    <w:rsid w:val="00DE07C2"/>
    <w:rsid w:val="00DE5360"/>
    <w:rsid w:val="00DE57CE"/>
    <w:rsid w:val="00DE67CD"/>
    <w:rsid w:val="00DE6BA6"/>
    <w:rsid w:val="00DE77A0"/>
    <w:rsid w:val="00DF0CB8"/>
    <w:rsid w:val="00DF1D2B"/>
    <w:rsid w:val="00DF2169"/>
    <w:rsid w:val="00DF50C5"/>
    <w:rsid w:val="00DF6B45"/>
    <w:rsid w:val="00DF6B74"/>
    <w:rsid w:val="00DF70FA"/>
    <w:rsid w:val="00DF7E87"/>
    <w:rsid w:val="00E00164"/>
    <w:rsid w:val="00E02782"/>
    <w:rsid w:val="00E02EC2"/>
    <w:rsid w:val="00E06EB8"/>
    <w:rsid w:val="00E070F6"/>
    <w:rsid w:val="00E11322"/>
    <w:rsid w:val="00E15C68"/>
    <w:rsid w:val="00E16077"/>
    <w:rsid w:val="00E23972"/>
    <w:rsid w:val="00E23F13"/>
    <w:rsid w:val="00E3068A"/>
    <w:rsid w:val="00E3168F"/>
    <w:rsid w:val="00E3286F"/>
    <w:rsid w:val="00E35A57"/>
    <w:rsid w:val="00E35BBF"/>
    <w:rsid w:val="00E4008B"/>
    <w:rsid w:val="00E41BBD"/>
    <w:rsid w:val="00E44C14"/>
    <w:rsid w:val="00E45085"/>
    <w:rsid w:val="00E46027"/>
    <w:rsid w:val="00E5152C"/>
    <w:rsid w:val="00E51B08"/>
    <w:rsid w:val="00E54DC6"/>
    <w:rsid w:val="00E5530E"/>
    <w:rsid w:val="00E60FD5"/>
    <w:rsid w:val="00E67305"/>
    <w:rsid w:val="00E67452"/>
    <w:rsid w:val="00E675AC"/>
    <w:rsid w:val="00E67828"/>
    <w:rsid w:val="00E71F76"/>
    <w:rsid w:val="00E751DC"/>
    <w:rsid w:val="00E803D3"/>
    <w:rsid w:val="00E824B5"/>
    <w:rsid w:val="00E83E9F"/>
    <w:rsid w:val="00E85873"/>
    <w:rsid w:val="00E9075D"/>
    <w:rsid w:val="00E9085A"/>
    <w:rsid w:val="00E9344B"/>
    <w:rsid w:val="00E9494F"/>
    <w:rsid w:val="00E950FB"/>
    <w:rsid w:val="00E97204"/>
    <w:rsid w:val="00EA186F"/>
    <w:rsid w:val="00EA2B30"/>
    <w:rsid w:val="00EB1BC8"/>
    <w:rsid w:val="00EB2C64"/>
    <w:rsid w:val="00EB675C"/>
    <w:rsid w:val="00EC0720"/>
    <w:rsid w:val="00EC0D4A"/>
    <w:rsid w:val="00EC1227"/>
    <w:rsid w:val="00EC2554"/>
    <w:rsid w:val="00EC4D84"/>
    <w:rsid w:val="00EC6F4F"/>
    <w:rsid w:val="00EC7794"/>
    <w:rsid w:val="00ED16BE"/>
    <w:rsid w:val="00ED1B22"/>
    <w:rsid w:val="00ED35C1"/>
    <w:rsid w:val="00ED4ACE"/>
    <w:rsid w:val="00ED595D"/>
    <w:rsid w:val="00ED7BEE"/>
    <w:rsid w:val="00EE19DD"/>
    <w:rsid w:val="00EE37D0"/>
    <w:rsid w:val="00EE41D4"/>
    <w:rsid w:val="00EF4255"/>
    <w:rsid w:val="00EF4521"/>
    <w:rsid w:val="00EF57C7"/>
    <w:rsid w:val="00F01111"/>
    <w:rsid w:val="00F01893"/>
    <w:rsid w:val="00F04974"/>
    <w:rsid w:val="00F07745"/>
    <w:rsid w:val="00F11B5C"/>
    <w:rsid w:val="00F16A42"/>
    <w:rsid w:val="00F228D3"/>
    <w:rsid w:val="00F2391E"/>
    <w:rsid w:val="00F25426"/>
    <w:rsid w:val="00F25C45"/>
    <w:rsid w:val="00F25E75"/>
    <w:rsid w:val="00F329A9"/>
    <w:rsid w:val="00F37D94"/>
    <w:rsid w:val="00F434AC"/>
    <w:rsid w:val="00F44ED0"/>
    <w:rsid w:val="00F46915"/>
    <w:rsid w:val="00F46CD6"/>
    <w:rsid w:val="00F46EA0"/>
    <w:rsid w:val="00F477AC"/>
    <w:rsid w:val="00F502C7"/>
    <w:rsid w:val="00F503E1"/>
    <w:rsid w:val="00F5121F"/>
    <w:rsid w:val="00F54EA6"/>
    <w:rsid w:val="00F56A5B"/>
    <w:rsid w:val="00F56FAB"/>
    <w:rsid w:val="00F57EF4"/>
    <w:rsid w:val="00F61338"/>
    <w:rsid w:val="00F63B36"/>
    <w:rsid w:val="00F640D1"/>
    <w:rsid w:val="00F7034B"/>
    <w:rsid w:val="00F757B6"/>
    <w:rsid w:val="00F76D93"/>
    <w:rsid w:val="00F772A3"/>
    <w:rsid w:val="00F819CA"/>
    <w:rsid w:val="00F81D84"/>
    <w:rsid w:val="00F823F4"/>
    <w:rsid w:val="00F84087"/>
    <w:rsid w:val="00F84DA5"/>
    <w:rsid w:val="00F870AC"/>
    <w:rsid w:val="00F87F34"/>
    <w:rsid w:val="00F91CD7"/>
    <w:rsid w:val="00F92B1D"/>
    <w:rsid w:val="00F948AE"/>
    <w:rsid w:val="00F9594A"/>
    <w:rsid w:val="00F964B6"/>
    <w:rsid w:val="00F97B54"/>
    <w:rsid w:val="00FA1219"/>
    <w:rsid w:val="00FA4AB7"/>
    <w:rsid w:val="00FA6C93"/>
    <w:rsid w:val="00FB09F4"/>
    <w:rsid w:val="00FB2FA6"/>
    <w:rsid w:val="00FB705D"/>
    <w:rsid w:val="00FB74A7"/>
    <w:rsid w:val="00FC095F"/>
    <w:rsid w:val="00FC3ABD"/>
    <w:rsid w:val="00FC4FFD"/>
    <w:rsid w:val="00FD48BA"/>
    <w:rsid w:val="00FD4C2A"/>
    <w:rsid w:val="00FE0797"/>
    <w:rsid w:val="00FE3D0E"/>
    <w:rsid w:val="00FE43B8"/>
    <w:rsid w:val="00FE6248"/>
    <w:rsid w:val="00FF29AE"/>
    <w:rsid w:val="00FF4264"/>
    <w:rsid w:val="00FF6133"/>
    <w:rsid w:val="00FF65C2"/>
    <w:rsid w:val="00FF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593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5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56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015FBA"/>
    <w:pPr>
      <w:keepNext/>
      <w:spacing w:after="0" w:line="240" w:lineRule="auto"/>
      <w:jc w:val="both"/>
      <w:outlineLvl w:val="8"/>
    </w:pPr>
    <w:rPr>
      <w:rFonts w:ascii="Arial" w:eastAsia="SimSun" w:hAnsi="Arial" w:cs="Arial"/>
      <w:b/>
      <w:bCs/>
      <w:i/>
      <w:iCs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8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C78AD"/>
    <w:rPr>
      <w:color w:val="808080"/>
    </w:rPr>
  </w:style>
  <w:style w:type="paragraph" w:styleId="ListParagraph">
    <w:name w:val="List Paragraph"/>
    <w:basedOn w:val="Normal"/>
    <w:uiPriority w:val="34"/>
    <w:qFormat/>
    <w:rsid w:val="00F870AC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015FBA"/>
    <w:rPr>
      <w:rFonts w:ascii="Arial" w:eastAsia="SimSun" w:hAnsi="Arial" w:cs="Arial"/>
      <w:b/>
      <w:bCs/>
      <w:i/>
      <w:iCs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5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890AD-F07A-49C1-B7A6-330DAC8B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4600</Words>
  <Characters>26223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Cherry Ng</cp:lastModifiedBy>
  <cp:revision>2</cp:revision>
  <dcterms:created xsi:type="dcterms:W3CDTF">2011-03-23T05:40:00Z</dcterms:created>
  <dcterms:modified xsi:type="dcterms:W3CDTF">2011-03-23T05:40:00Z</dcterms:modified>
</cp:coreProperties>
</file>